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3B" w:rsidRPr="003A333B" w:rsidRDefault="003A333B" w:rsidP="003A333B">
      <w:pPr>
        <w:spacing w:before="300" w:after="150"/>
        <w:outlineLvl w:val="0"/>
        <w:rPr>
          <w:rFonts w:ascii="inherit" w:eastAsia="Times New Roman" w:hAnsi="inherit" w:cs="Times New Roman"/>
          <w:kern w:val="36"/>
          <w:sz w:val="38"/>
          <w:szCs w:val="38"/>
          <w:lang w:eastAsia="ru-RU"/>
        </w:rPr>
      </w:pPr>
      <w:r w:rsidRPr="003A333B">
        <w:rPr>
          <w:rFonts w:ascii="inherit" w:eastAsia="Times New Roman" w:hAnsi="inherit" w:cs="Times New Roman"/>
          <w:kern w:val="36"/>
          <w:sz w:val="38"/>
          <w:szCs w:val="38"/>
          <w:lang w:eastAsia="ru-RU"/>
        </w:rPr>
        <w:t>Правила внутреннего распорядка</w:t>
      </w:r>
    </w:p>
    <w:p w:rsidR="00BA6A56" w:rsidRDefault="003A333B" w:rsidP="00BA6A56">
      <w:pPr>
        <w:shd w:val="clear" w:color="auto" w:fill="FFFFFF"/>
        <w:rPr>
          <w:rFonts w:ascii="Arial" w:eastAsia="Times New Roman" w:hAnsi="Arial"/>
          <w:color w:val="696969"/>
          <w:sz w:val="23"/>
          <w:szCs w:val="23"/>
          <w:lang w:eastAsia="ru-RU"/>
        </w:rPr>
      </w:pPr>
      <w:r w:rsidRPr="003A333B">
        <w:rPr>
          <w:rFonts w:ascii="Arial" w:eastAsia="Times New Roman" w:hAnsi="Arial"/>
          <w:color w:val="696969"/>
          <w:sz w:val="23"/>
          <w:szCs w:val="23"/>
          <w:lang w:eastAsia="ru-RU"/>
        </w:rPr>
        <w:t>1. Общие положения</w:t>
      </w:r>
      <w:r w:rsidRPr="003A333B">
        <w:rPr>
          <w:rFonts w:ascii="Arial" w:eastAsia="Times New Roman" w:hAnsi="Arial"/>
          <w:color w:val="696969"/>
          <w:sz w:val="23"/>
          <w:szCs w:val="23"/>
          <w:lang w:eastAsia="ru-RU"/>
        </w:rPr>
        <w:br/>
        <w:t xml:space="preserve">1.1. </w:t>
      </w:r>
      <w:proofErr w:type="gramStart"/>
      <w:r w:rsidRPr="003A333B">
        <w:rPr>
          <w:rFonts w:ascii="Arial" w:eastAsia="Times New Roman" w:hAnsi="Arial"/>
          <w:color w:val="696969"/>
          <w:sz w:val="23"/>
          <w:szCs w:val="23"/>
          <w:lang w:eastAsia="ru-RU"/>
        </w:rPr>
        <w:t xml:space="preserve">Настоящие Правила определяют нормы поведения посетителей на территории и помещениях </w:t>
      </w:r>
      <w:r w:rsidR="00BA6A56">
        <w:rPr>
          <w:rFonts w:ascii="Arial" w:eastAsia="Times New Roman" w:hAnsi="Arial"/>
          <w:color w:val="696969"/>
          <w:sz w:val="23"/>
          <w:szCs w:val="23"/>
          <w:lang w:eastAsia="ru-RU"/>
        </w:rPr>
        <w:t>ООО «</w:t>
      </w:r>
      <w:proofErr w:type="spellStart"/>
      <w:r w:rsidR="00BA6A56">
        <w:rPr>
          <w:rFonts w:ascii="Arial" w:eastAsia="Times New Roman" w:hAnsi="Arial"/>
          <w:color w:val="696969"/>
          <w:sz w:val="23"/>
          <w:szCs w:val="23"/>
          <w:lang w:eastAsia="ru-RU"/>
        </w:rPr>
        <w:t>Дентал</w:t>
      </w:r>
      <w:proofErr w:type="spellEnd"/>
      <w:r w:rsidR="00BA6A56">
        <w:rPr>
          <w:rFonts w:ascii="Arial" w:eastAsia="Times New Roman" w:hAnsi="Arial"/>
          <w:color w:val="696969"/>
          <w:sz w:val="23"/>
          <w:szCs w:val="23"/>
          <w:lang w:eastAsia="ru-RU"/>
        </w:rPr>
        <w:t xml:space="preserve"> </w:t>
      </w:r>
      <w:proofErr w:type="spellStart"/>
      <w:r w:rsidR="00BA6A56">
        <w:rPr>
          <w:rFonts w:ascii="Arial" w:eastAsia="Times New Roman" w:hAnsi="Arial"/>
          <w:color w:val="696969"/>
          <w:sz w:val="23"/>
          <w:szCs w:val="23"/>
          <w:lang w:eastAsia="ru-RU"/>
        </w:rPr>
        <w:t>Студио</w:t>
      </w:r>
      <w:proofErr w:type="spellEnd"/>
      <w:r w:rsidR="00BA6A56">
        <w:rPr>
          <w:rFonts w:ascii="Arial" w:eastAsia="Times New Roman" w:hAnsi="Arial"/>
          <w:color w:val="696969"/>
          <w:sz w:val="23"/>
          <w:szCs w:val="23"/>
          <w:lang w:eastAsia="ru-RU"/>
        </w:rPr>
        <w:t xml:space="preserve">» </w:t>
      </w:r>
      <w:r w:rsidRPr="003A333B">
        <w:rPr>
          <w:rFonts w:ascii="Arial" w:eastAsia="Times New Roman" w:hAnsi="Arial"/>
          <w:color w:val="696969"/>
          <w:sz w:val="23"/>
          <w:szCs w:val="23"/>
          <w:lang w:eastAsia="ru-RU"/>
        </w:rPr>
        <w:t>Правила разработаны в соответствии с требованием действующего законодательства Российской Федерации и иными нормативными правовыми актами федерального и регионального уровня:</w:t>
      </w:r>
      <w:r w:rsidRPr="003A333B">
        <w:rPr>
          <w:rFonts w:ascii="Arial" w:eastAsia="Times New Roman" w:hAnsi="Arial"/>
          <w:color w:val="696969"/>
          <w:sz w:val="23"/>
          <w:szCs w:val="23"/>
          <w:lang w:eastAsia="ru-RU"/>
        </w:rPr>
        <w:br/>
        <w:t>– обеспечения необходимых условий для функционирования поликлиники;</w:t>
      </w:r>
      <w:r w:rsidRPr="003A333B">
        <w:rPr>
          <w:rFonts w:ascii="Arial" w:eastAsia="Times New Roman" w:hAnsi="Arial"/>
          <w:color w:val="696969"/>
          <w:sz w:val="23"/>
          <w:szCs w:val="23"/>
          <w:lang w:eastAsia="ru-RU"/>
        </w:rPr>
        <w:br/>
        <w:t>– обеспечения безопасности посетителей, а так же сотрудников поликлиники;</w:t>
      </w:r>
      <w:r w:rsidRPr="003A333B">
        <w:rPr>
          <w:rFonts w:ascii="Arial" w:eastAsia="Times New Roman" w:hAnsi="Arial"/>
          <w:color w:val="696969"/>
          <w:sz w:val="23"/>
          <w:szCs w:val="23"/>
          <w:lang w:eastAsia="ru-RU"/>
        </w:rPr>
        <w:br/>
        <w:t>– соблюдения установленного порядка на территории и в помещениях поликлиники.</w:t>
      </w:r>
      <w:r w:rsidRPr="003A333B">
        <w:rPr>
          <w:rFonts w:ascii="Arial" w:eastAsia="Times New Roman" w:hAnsi="Arial"/>
          <w:color w:val="696969"/>
          <w:sz w:val="23"/>
          <w:szCs w:val="23"/>
          <w:lang w:eastAsia="ru-RU"/>
        </w:rPr>
        <w:br/>
        <w:t>1.2.</w:t>
      </w:r>
      <w:proofErr w:type="gramEnd"/>
      <w:r w:rsidRPr="003A333B">
        <w:rPr>
          <w:rFonts w:ascii="Arial" w:eastAsia="Times New Roman" w:hAnsi="Arial"/>
          <w:color w:val="696969"/>
          <w:sz w:val="23"/>
          <w:szCs w:val="23"/>
          <w:lang w:eastAsia="ru-RU"/>
        </w:rPr>
        <w:t xml:space="preserve"> Порядок на территории и в помещениях поликлиники организуется администрацией и обеспечивается работниками </w:t>
      </w:r>
      <w:r w:rsidR="00BA6A56">
        <w:rPr>
          <w:rFonts w:ascii="Arial" w:eastAsia="Times New Roman" w:hAnsi="Arial"/>
          <w:color w:val="696969"/>
          <w:sz w:val="23"/>
          <w:szCs w:val="23"/>
          <w:lang w:eastAsia="ru-RU"/>
        </w:rPr>
        <w:t>клиники.</w:t>
      </w:r>
    </w:p>
    <w:p w:rsidR="00BA6A56" w:rsidRDefault="003A333B" w:rsidP="00BA6A56">
      <w:pPr>
        <w:shd w:val="clear" w:color="auto" w:fill="FFFFFF"/>
        <w:rPr>
          <w:rFonts w:ascii="Arial" w:eastAsia="Times New Roman" w:hAnsi="Arial"/>
          <w:color w:val="696969"/>
          <w:sz w:val="23"/>
          <w:szCs w:val="23"/>
          <w:lang w:eastAsia="ru-RU"/>
        </w:rPr>
      </w:pPr>
      <w:r w:rsidRPr="003A333B">
        <w:rPr>
          <w:rFonts w:ascii="Arial" w:eastAsia="Times New Roman" w:hAnsi="Arial"/>
          <w:color w:val="696969"/>
          <w:sz w:val="23"/>
          <w:szCs w:val="23"/>
          <w:lang w:eastAsia="ru-RU"/>
        </w:rPr>
        <w:t xml:space="preserve">1.3. Посещение поликлиники осуществляется через персонал регистратуры, </w:t>
      </w:r>
      <w:r w:rsidR="00BA6A56">
        <w:rPr>
          <w:rFonts w:ascii="Arial" w:eastAsia="Times New Roman" w:hAnsi="Arial"/>
          <w:color w:val="696969"/>
          <w:sz w:val="23"/>
          <w:szCs w:val="23"/>
          <w:lang w:eastAsia="ru-RU"/>
        </w:rPr>
        <w:t>которые записывают пациента</w:t>
      </w:r>
      <w:r w:rsidRPr="003A333B">
        <w:rPr>
          <w:rFonts w:ascii="Arial" w:eastAsia="Times New Roman" w:hAnsi="Arial"/>
          <w:color w:val="696969"/>
          <w:sz w:val="23"/>
          <w:szCs w:val="23"/>
          <w:lang w:eastAsia="ru-RU"/>
        </w:rPr>
        <w:t xml:space="preserve"> на прием к врачу-специалисту. </w:t>
      </w:r>
    </w:p>
    <w:p w:rsidR="003A333B" w:rsidRPr="003A333B" w:rsidRDefault="003A333B" w:rsidP="00BA6A56">
      <w:pPr>
        <w:shd w:val="clear" w:color="auto" w:fill="FFFFFF"/>
        <w:rPr>
          <w:rFonts w:ascii="Arial" w:eastAsia="Times New Roman" w:hAnsi="Arial"/>
          <w:color w:val="696969"/>
          <w:sz w:val="23"/>
          <w:szCs w:val="23"/>
          <w:lang w:eastAsia="ru-RU"/>
        </w:rPr>
      </w:pPr>
      <w:r w:rsidRPr="003A333B">
        <w:rPr>
          <w:rFonts w:ascii="Arial" w:eastAsia="Times New Roman" w:hAnsi="Arial"/>
          <w:color w:val="696969"/>
          <w:sz w:val="23"/>
          <w:szCs w:val="23"/>
          <w:lang w:eastAsia="ru-RU"/>
        </w:rPr>
        <w:t>1.4. Администрация поликлиники не несёт ответственность за ценные вещи, документы, деньги, сотовые телефоны, ювелирные украшения и пр.</w:t>
      </w:r>
      <w:r w:rsidRPr="003A333B">
        <w:rPr>
          <w:rFonts w:ascii="Arial" w:eastAsia="Times New Roman" w:hAnsi="Arial"/>
          <w:color w:val="696969"/>
          <w:sz w:val="23"/>
          <w:szCs w:val="23"/>
          <w:lang w:eastAsia="ru-RU"/>
        </w:rPr>
        <w:br/>
        <w:t xml:space="preserve">1.5. Вход в </w:t>
      </w:r>
      <w:r w:rsidR="00BA6A56">
        <w:rPr>
          <w:rFonts w:ascii="Arial" w:eastAsia="Times New Roman" w:hAnsi="Arial"/>
          <w:color w:val="696969"/>
          <w:sz w:val="23"/>
          <w:szCs w:val="23"/>
          <w:lang w:eastAsia="ru-RU"/>
        </w:rPr>
        <w:t>клинику</w:t>
      </w:r>
      <w:r w:rsidRPr="003A333B">
        <w:rPr>
          <w:rFonts w:ascii="Arial" w:eastAsia="Times New Roman" w:hAnsi="Arial"/>
          <w:color w:val="696969"/>
          <w:sz w:val="23"/>
          <w:szCs w:val="23"/>
          <w:lang w:eastAsia="ru-RU"/>
        </w:rPr>
        <w:t xml:space="preserve"> с объемными сумками, детскими колясками и животными воспрещен.</w:t>
      </w:r>
      <w:r w:rsidRPr="003A333B">
        <w:rPr>
          <w:rFonts w:ascii="Arial" w:eastAsia="Times New Roman" w:hAnsi="Arial"/>
          <w:color w:val="696969"/>
          <w:sz w:val="23"/>
          <w:szCs w:val="23"/>
          <w:lang w:eastAsia="ru-RU"/>
        </w:rPr>
        <w:br/>
        <w:t xml:space="preserve">1.6. За травмы и несчастные случаи, произошедшие в результате нарушения посетителями требований безопасности в поликлинике, администрация </w:t>
      </w:r>
      <w:r w:rsidR="00BA6A56">
        <w:rPr>
          <w:rFonts w:ascii="Arial" w:eastAsia="Times New Roman" w:hAnsi="Arial"/>
          <w:color w:val="696969"/>
          <w:sz w:val="23"/>
          <w:szCs w:val="23"/>
          <w:lang w:eastAsia="ru-RU"/>
        </w:rPr>
        <w:t>клиники</w:t>
      </w:r>
      <w:r w:rsidRPr="003A333B">
        <w:rPr>
          <w:rFonts w:ascii="Arial" w:eastAsia="Times New Roman" w:hAnsi="Arial"/>
          <w:color w:val="696969"/>
          <w:sz w:val="23"/>
          <w:szCs w:val="23"/>
          <w:lang w:eastAsia="ru-RU"/>
        </w:rPr>
        <w:t xml:space="preserve"> ответственности не несёт.</w:t>
      </w:r>
    </w:p>
    <w:p w:rsidR="003A333B" w:rsidRPr="003A333B" w:rsidRDefault="003A333B" w:rsidP="003A333B">
      <w:pPr>
        <w:shd w:val="clear" w:color="auto" w:fill="FFFFFF"/>
        <w:spacing w:after="270"/>
        <w:rPr>
          <w:rFonts w:ascii="Arial" w:eastAsia="Times New Roman" w:hAnsi="Arial"/>
          <w:color w:val="696969"/>
          <w:sz w:val="23"/>
          <w:szCs w:val="23"/>
          <w:lang w:eastAsia="ru-RU"/>
        </w:rPr>
      </w:pPr>
      <w:r w:rsidRPr="003A333B">
        <w:rPr>
          <w:rFonts w:ascii="Arial" w:eastAsia="Times New Roman" w:hAnsi="Arial"/>
          <w:color w:val="696969"/>
          <w:sz w:val="23"/>
          <w:szCs w:val="23"/>
          <w:lang w:eastAsia="ru-RU"/>
        </w:rPr>
        <w:t>2. Права посетителей</w:t>
      </w:r>
      <w:r w:rsidRPr="003A333B">
        <w:rPr>
          <w:rFonts w:ascii="Arial" w:eastAsia="Times New Roman" w:hAnsi="Arial"/>
          <w:color w:val="696969"/>
          <w:sz w:val="23"/>
          <w:szCs w:val="23"/>
          <w:lang w:eastAsia="ru-RU"/>
        </w:rPr>
        <w:br/>
        <w:t>2.1. Посетители поликлиники имеют право:</w:t>
      </w:r>
      <w:r w:rsidRPr="003A333B">
        <w:rPr>
          <w:rFonts w:ascii="Arial" w:eastAsia="Times New Roman" w:hAnsi="Arial"/>
          <w:color w:val="696969"/>
          <w:sz w:val="23"/>
          <w:szCs w:val="23"/>
          <w:lang w:eastAsia="ru-RU"/>
        </w:rPr>
        <w:br/>
        <w:t>– проходить в помещения поликлиники в установленные дни и часы работы, а также в указанное в талоне время приема врача-специалиста;</w:t>
      </w:r>
      <w:r w:rsidRPr="003A333B">
        <w:rPr>
          <w:rFonts w:ascii="Arial" w:eastAsia="Times New Roman" w:hAnsi="Arial"/>
          <w:color w:val="696969"/>
          <w:sz w:val="23"/>
          <w:szCs w:val="23"/>
          <w:lang w:eastAsia="ru-RU"/>
        </w:rPr>
        <w:br/>
        <w:t xml:space="preserve">– пользоваться техническими </w:t>
      </w:r>
      <w:r w:rsidR="00BA6A56">
        <w:rPr>
          <w:rFonts w:ascii="Arial" w:eastAsia="Times New Roman" w:hAnsi="Arial"/>
          <w:color w:val="696969"/>
          <w:sz w:val="23"/>
          <w:szCs w:val="23"/>
          <w:lang w:eastAsia="ru-RU"/>
        </w:rPr>
        <w:t>помещениями (туалет, гардероб) клиники</w:t>
      </w:r>
      <w:r w:rsidRPr="003A333B">
        <w:rPr>
          <w:rFonts w:ascii="Arial" w:eastAsia="Times New Roman" w:hAnsi="Arial"/>
          <w:color w:val="696969"/>
          <w:sz w:val="23"/>
          <w:szCs w:val="23"/>
          <w:lang w:eastAsia="ru-RU"/>
        </w:rPr>
        <w:t>.</w:t>
      </w:r>
    </w:p>
    <w:p w:rsidR="00BA6A56" w:rsidRDefault="003A333B" w:rsidP="00BA6A56">
      <w:pPr>
        <w:shd w:val="clear" w:color="auto" w:fill="FFFFFF"/>
        <w:rPr>
          <w:rFonts w:ascii="Arial" w:eastAsia="Times New Roman" w:hAnsi="Arial"/>
          <w:color w:val="696969"/>
          <w:sz w:val="23"/>
          <w:szCs w:val="23"/>
          <w:lang w:eastAsia="ru-RU"/>
        </w:rPr>
      </w:pPr>
      <w:r w:rsidRPr="003A333B">
        <w:rPr>
          <w:rFonts w:ascii="Arial" w:eastAsia="Times New Roman" w:hAnsi="Arial"/>
          <w:color w:val="696969"/>
          <w:sz w:val="23"/>
          <w:szCs w:val="23"/>
          <w:lang w:eastAsia="ru-RU"/>
        </w:rPr>
        <w:t>3. Посетители обязаны:</w:t>
      </w:r>
      <w:r w:rsidRPr="003A333B">
        <w:rPr>
          <w:rFonts w:ascii="Arial" w:eastAsia="Times New Roman" w:hAnsi="Arial"/>
          <w:color w:val="696969"/>
          <w:sz w:val="23"/>
          <w:szCs w:val="23"/>
          <w:lang w:eastAsia="ru-RU"/>
        </w:rPr>
        <w:br/>
        <w:t>3.1. Соблюдать установле</w:t>
      </w:r>
      <w:r w:rsidR="00BA6A56">
        <w:rPr>
          <w:rFonts w:ascii="Arial" w:eastAsia="Times New Roman" w:hAnsi="Arial"/>
          <w:color w:val="696969"/>
          <w:sz w:val="23"/>
          <w:szCs w:val="23"/>
          <w:lang w:eastAsia="ru-RU"/>
        </w:rPr>
        <w:t>нные</w:t>
      </w:r>
      <w:r w:rsidRPr="003A333B">
        <w:rPr>
          <w:rFonts w:ascii="Arial" w:eastAsia="Times New Roman" w:hAnsi="Arial"/>
          <w:color w:val="696969"/>
          <w:sz w:val="23"/>
          <w:szCs w:val="23"/>
          <w:lang w:eastAsia="ru-RU"/>
        </w:rPr>
        <w:t xml:space="preserve"> нормы поведения в общественных местах.</w:t>
      </w:r>
      <w:r w:rsidRPr="003A333B">
        <w:rPr>
          <w:rFonts w:ascii="Arial" w:eastAsia="Times New Roman" w:hAnsi="Arial"/>
          <w:color w:val="696969"/>
          <w:sz w:val="23"/>
          <w:szCs w:val="23"/>
          <w:lang w:eastAsia="ru-RU"/>
        </w:rPr>
        <w:br/>
        <w:t xml:space="preserve">3.2. Выполнять требования администрации, медицинского персонала, сотрудников </w:t>
      </w:r>
      <w:r w:rsidR="00BA6A56">
        <w:rPr>
          <w:rFonts w:ascii="Arial" w:eastAsia="Times New Roman" w:hAnsi="Arial"/>
          <w:color w:val="696969"/>
          <w:sz w:val="23"/>
          <w:szCs w:val="23"/>
          <w:lang w:eastAsia="ru-RU"/>
        </w:rPr>
        <w:t>клиники</w:t>
      </w:r>
      <w:r w:rsidRPr="003A333B">
        <w:rPr>
          <w:rFonts w:ascii="Arial" w:eastAsia="Times New Roman" w:hAnsi="Arial"/>
          <w:color w:val="696969"/>
          <w:sz w:val="23"/>
          <w:szCs w:val="23"/>
          <w:lang w:eastAsia="ru-RU"/>
        </w:rPr>
        <w:t>, не допуская проявлений неуважительного отношения к ним, а так же к иным посетителям.</w:t>
      </w:r>
      <w:r w:rsidRPr="003A333B">
        <w:rPr>
          <w:rFonts w:ascii="Arial" w:eastAsia="Times New Roman" w:hAnsi="Arial"/>
          <w:color w:val="696969"/>
          <w:sz w:val="23"/>
          <w:szCs w:val="23"/>
          <w:lang w:eastAsia="ru-RU"/>
        </w:rPr>
        <w:br/>
        <w:t>3.3. Бережно относиться к имуществу поликлиники, соблюдать правила использования инвентаря, оборудования.</w:t>
      </w:r>
      <w:r w:rsidRPr="003A333B">
        <w:rPr>
          <w:rFonts w:ascii="Arial" w:eastAsia="Times New Roman" w:hAnsi="Arial"/>
          <w:color w:val="696969"/>
          <w:sz w:val="23"/>
          <w:szCs w:val="23"/>
          <w:lang w:eastAsia="ru-RU"/>
        </w:rPr>
        <w:br/>
        <w:t xml:space="preserve">3.4. Соблюдать чистоту и тишину на территории и в помещениях </w:t>
      </w:r>
      <w:r w:rsidR="00BA6A56">
        <w:rPr>
          <w:rFonts w:ascii="Arial" w:eastAsia="Times New Roman" w:hAnsi="Arial"/>
          <w:color w:val="696969"/>
          <w:sz w:val="23"/>
          <w:szCs w:val="23"/>
          <w:lang w:eastAsia="ru-RU"/>
        </w:rPr>
        <w:t>клиники</w:t>
      </w:r>
      <w:r w:rsidRPr="003A333B">
        <w:rPr>
          <w:rFonts w:ascii="Arial" w:eastAsia="Times New Roman" w:hAnsi="Arial"/>
          <w:color w:val="696969"/>
          <w:sz w:val="23"/>
          <w:szCs w:val="23"/>
          <w:lang w:eastAsia="ru-RU"/>
        </w:rPr>
        <w:t>.</w:t>
      </w:r>
      <w:r w:rsidRPr="003A333B">
        <w:rPr>
          <w:rFonts w:ascii="Arial" w:eastAsia="Times New Roman" w:hAnsi="Arial"/>
          <w:color w:val="696969"/>
          <w:sz w:val="23"/>
          <w:szCs w:val="23"/>
          <w:lang w:eastAsia="ru-RU"/>
        </w:rPr>
        <w:br/>
        <w:t>3.5. С</w:t>
      </w:r>
      <w:r w:rsidR="00BA6A56">
        <w:rPr>
          <w:rFonts w:ascii="Arial" w:eastAsia="Times New Roman" w:hAnsi="Arial"/>
          <w:color w:val="696969"/>
          <w:sz w:val="23"/>
          <w:szCs w:val="23"/>
          <w:lang w:eastAsia="ru-RU"/>
        </w:rPr>
        <w:t>нять</w:t>
      </w:r>
      <w:r w:rsidRPr="003A333B">
        <w:rPr>
          <w:rFonts w:ascii="Arial" w:eastAsia="Times New Roman" w:hAnsi="Arial"/>
          <w:color w:val="696969"/>
          <w:sz w:val="23"/>
          <w:szCs w:val="23"/>
          <w:lang w:eastAsia="ru-RU"/>
        </w:rPr>
        <w:t xml:space="preserve"> верхнюю одежду, головные уборы </w:t>
      </w:r>
      <w:r w:rsidR="00BA6A56">
        <w:rPr>
          <w:rFonts w:ascii="Arial" w:eastAsia="Times New Roman" w:hAnsi="Arial"/>
          <w:color w:val="696969"/>
          <w:sz w:val="23"/>
          <w:szCs w:val="23"/>
          <w:lang w:eastAsia="ru-RU"/>
        </w:rPr>
        <w:t xml:space="preserve">и повесить </w:t>
      </w:r>
      <w:r w:rsidRPr="003A333B">
        <w:rPr>
          <w:rFonts w:ascii="Arial" w:eastAsia="Times New Roman" w:hAnsi="Arial"/>
          <w:color w:val="696969"/>
          <w:sz w:val="23"/>
          <w:szCs w:val="23"/>
          <w:lang w:eastAsia="ru-RU"/>
        </w:rPr>
        <w:t xml:space="preserve">в гардероб. Так же в периоды, установленные администрацией </w:t>
      </w:r>
      <w:r w:rsidR="00BA6A56">
        <w:rPr>
          <w:rFonts w:ascii="Arial" w:eastAsia="Times New Roman" w:hAnsi="Arial"/>
          <w:color w:val="696969"/>
          <w:sz w:val="23"/>
          <w:szCs w:val="23"/>
          <w:lang w:eastAsia="ru-RU"/>
        </w:rPr>
        <w:t>клиники</w:t>
      </w:r>
      <w:r w:rsidRPr="003A333B">
        <w:rPr>
          <w:rFonts w:ascii="Arial" w:eastAsia="Times New Roman" w:hAnsi="Arial"/>
          <w:color w:val="696969"/>
          <w:sz w:val="23"/>
          <w:szCs w:val="23"/>
          <w:lang w:eastAsia="ru-RU"/>
        </w:rPr>
        <w:t>, рекомендуется надеть бахилы.</w:t>
      </w:r>
      <w:r w:rsidRPr="003A333B">
        <w:rPr>
          <w:rFonts w:ascii="Arial" w:eastAsia="Times New Roman" w:hAnsi="Arial"/>
          <w:color w:val="696969"/>
          <w:sz w:val="23"/>
          <w:szCs w:val="23"/>
          <w:lang w:eastAsia="ru-RU"/>
        </w:rPr>
        <w:br/>
        <w:t xml:space="preserve">3.6. По требованию медрегистратора </w:t>
      </w:r>
      <w:proofErr w:type="gramStart"/>
      <w:r w:rsidRPr="003A333B">
        <w:rPr>
          <w:rFonts w:ascii="Arial" w:eastAsia="Times New Roman" w:hAnsi="Arial"/>
          <w:color w:val="696969"/>
          <w:sz w:val="23"/>
          <w:szCs w:val="23"/>
          <w:lang w:eastAsia="ru-RU"/>
        </w:rPr>
        <w:t>предоставить документы</w:t>
      </w:r>
      <w:proofErr w:type="gramEnd"/>
      <w:r w:rsidRPr="003A333B">
        <w:rPr>
          <w:rFonts w:ascii="Arial" w:eastAsia="Times New Roman" w:hAnsi="Arial"/>
          <w:color w:val="696969"/>
          <w:sz w:val="23"/>
          <w:szCs w:val="23"/>
          <w:lang w:eastAsia="ru-RU"/>
        </w:rPr>
        <w:t>, необходимые для выдачи талона на прием к врачу-специалисту (паспорт, полис ОМС</w:t>
      </w:r>
      <w:r w:rsidR="00BA6A56">
        <w:rPr>
          <w:rFonts w:ascii="Arial" w:eastAsia="Times New Roman" w:hAnsi="Arial"/>
          <w:color w:val="696969"/>
          <w:sz w:val="23"/>
          <w:szCs w:val="23"/>
          <w:lang w:eastAsia="ru-RU"/>
        </w:rPr>
        <w:t xml:space="preserve">) </w:t>
      </w:r>
    </w:p>
    <w:p w:rsidR="003A333B" w:rsidRPr="003A333B" w:rsidRDefault="003A333B" w:rsidP="00BA6A56">
      <w:pPr>
        <w:shd w:val="clear" w:color="auto" w:fill="FFFFFF"/>
        <w:rPr>
          <w:rFonts w:ascii="Arial" w:eastAsia="Times New Roman" w:hAnsi="Arial"/>
          <w:color w:val="696969"/>
          <w:sz w:val="23"/>
          <w:szCs w:val="23"/>
          <w:lang w:eastAsia="ru-RU"/>
        </w:rPr>
      </w:pPr>
      <w:r w:rsidRPr="003A333B">
        <w:rPr>
          <w:rFonts w:ascii="Arial" w:eastAsia="Times New Roman" w:hAnsi="Arial"/>
          <w:color w:val="696969"/>
          <w:sz w:val="23"/>
          <w:szCs w:val="23"/>
          <w:lang w:eastAsia="ru-RU"/>
        </w:rPr>
        <w:t xml:space="preserve">3.7. Соблюдать требования безопасности во время посещения </w:t>
      </w:r>
      <w:r w:rsidR="00BA6A56">
        <w:rPr>
          <w:rFonts w:ascii="Arial" w:eastAsia="Times New Roman" w:hAnsi="Arial"/>
          <w:color w:val="696969"/>
          <w:sz w:val="23"/>
          <w:szCs w:val="23"/>
          <w:lang w:eastAsia="ru-RU"/>
        </w:rPr>
        <w:t>клиники</w:t>
      </w:r>
      <w:r w:rsidRPr="003A333B">
        <w:rPr>
          <w:rFonts w:ascii="Arial" w:eastAsia="Times New Roman" w:hAnsi="Arial"/>
          <w:color w:val="696969"/>
          <w:sz w:val="23"/>
          <w:szCs w:val="23"/>
          <w:lang w:eastAsia="ru-RU"/>
        </w:rPr>
        <w:t>.</w:t>
      </w:r>
    </w:p>
    <w:p w:rsidR="003A333B" w:rsidRPr="003A333B" w:rsidRDefault="003A333B" w:rsidP="00BA6A56">
      <w:pPr>
        <w:shd w:val="clear" w:color="auto" w:fill="FFFFFF"/>
        <w:rPr>
          <w:rFonts w:ascii="Arial" w:eastAsia="Times New Roman" w:hAnsi="Arial"/>
          <w:color w:val="696969"/>
          <w:sz w:val="23"/>
          <w:szCs w:val="23"/>
          <w:lang w:eastAsia="ru-RU"/>
        </w:rPr>
      </w:pPr>
      <w:r w:rsidRPr="003A333B">
        <w:rPr>
          <w:rFonts w:ascii="Arial" w:eastAsia="Times New Roman" w:hAnsi="Arial"/>
          <w:color w:val="696969"/>
          <w:sz w:val="23"/>
          <w:szCs w:val="23"/>
          <w:lang w:eastAsia="ru-RU"/>
        </w:rPr>
        <w:t>4. Посетителям запрещается:</w:t>
      </w:r>
      <w:r w:rsidRPr="003A333B">
        <w:rPr>
          <w:rFonts w:ascii="Arial" w:eastAsia="Times New Roman" w:hAnsi="Arial"/>
          <w:color w:val="696969"/>
          <w:sz w:val="23"/>
          <w:szCs w:val="23"/>
          <w:lang w:eastAsia="ru-RU"/>
        </w:rPr>
        <w:br/>
        <w:t>4.1. Входить в лечебные кабинеты в грязной обуви.</w:t>
      </w:r>
      <w:r w:rsidRPr="003A333B">
        <w:rPr>
          <w:rFonts w:ascii="Arial" w:eastAsia="Times New Roman" w:hAnsi="Arial"/>
          <w:color w:val="696969"/>
          <w:sz w:val="23"/>
          <w:szCs w:val="23"/>
          <w:lang w:eastAsia="ru-RU"/>
        </w:rPr>
        <w:br/>
        <w:t>4.2. Бегать, толкаться, прыгать, кричать и совершать иные действия, нарушающие общественный порядок, мешающие остальным посетителям клиники.</w:t>
      </w:r>
      <w:r w:rsidRPr="003A333B">
        <w:rPr>
          <w:rFonts w:ascii="Arial" w:eastAsia="Times New Roman" w:hAnsi="Arial"/>
          <w:color w:val="696969"/>
          <w:sz w:val="23"/>
          <w:szCs w:val="23"/>
          <w:lang w:eastAsia="ru-RU"/>
        </w:rPr>
        <w:br/>
        <w:t xml:space="preserve">4.3. </w:t>
      </w:r>
      <w:proofErr w:type="gramStart"/>
      <w:r w:rsidRPr="003A333B">
        <w:rPr>
          <w:rFonts w:ascii="Arial" w:eastAsia="Times New Roman" w:hAnsi="Arial"/>
          <w:color w:val="696969"/>
          <w:sz w:val="23"/>
          <w:szCs w:val="23"/>
          <w:lang w:eastAsia="ru-RU"/>
        </w:rPr>
        <w:t>В целях предупреждения и пресечения террористических актов, иных преступлений и административных правонарушений, обеспечения безопасности работников поликлиники и посетителей запрещается:</w:t>
      </w:r>
      <w:r w:rsidRPr="003A333B">
        <w:rPr>
          <w:rFonts w:ascii="Arial" w:eastAsia="Times New Roman" w:hAnsi="Arial"/>
          <w:color w:val="696969"/>
          <w:sz w:val="23"/>
          <w:szCs w:val="23"/>
          <w:lang w:eastAsia="ru-RU"/>
        </w:rPr>
        <w:br/>
        <w:t>– проносить в поликлинику огнестрельное и холодное оружие, химические и взрывчатые вещества, колюще-режущие предметы,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proofErr w:type="gramEnd"/>
      <w:r w:rsidRPr="003A333B">
        <w:rPr>
          <w:rFonts w:ascii="Arial" w:eastAsia="Times New Roman" w:hAnsi="Arial"/>
          <w:color w:val="696969"/>
          <w:sz w:val="23"/>
          <w:szCs w:val="23"/>
          <w:lang w:eastAsia="ru-RU"/>
        </w:rPr>
        <w:br/>
        <w:t>– изымать документы со стендов, а также помещать на них какие-либо свои документы, размещать объявления, рекламные материалы;</w:t>
      </w:r>
      <w:r w:rsidRPr="003A333B">
        <w:rPr>
          <w:rFonts w:ascii="Arial" w:eastAsia="Times New Roman" w:hAnsi="Arial"/>
          <w:color w:val="696969"/>
          <w:sz w:val="23"/>
          <w:szCs w:val="23"/>
          <w:lang w:eastAsia="ru-RU"/>
        </w:rPr>
        <w:br/>
      </w:r>
      <w:r w:rsidRPr="003A333B">
        <w:rPr>
          <w:rFonts w:ascii="Arial" w:eastAsia="Times New Roman" w:hAnsi="Arial"/>
          <w:color w:val="696969"/>
          <w:sz w:val="23"/>
          <w:szCs w:val="23"/>
          <w:lang w:eastAsia="ru-RU"/>
        </w:rPr>
        <w:lastRenderedPageBreak/>
        <w:t>– проводить опросы и распространять промышленные товары на территории и в здании поликлиники;</w:t>
      </w:r>
      <w:r w:rsidRPr="003A333B">
        <w:rPr>
          <w:rFonts w:ascii="Arial" w:eastAsia="Times New Roman" w:hAnsi="Arial"/>
          <w:color w:val="696969"/>
          <w:sz w:val="23"/>
          <w:szCs w:val="23"/>
          <w:lang w:eastAsia="ru-RU"/>
        </w:rPr>
        <w:br/>
        <w:t>– проводить фото</w:t>
      </w:r>
      <w:r w:rsidR="00651B25">
        <w:rPr>
          <w:rFonts w:ascii="Arial" w:eastAsia="Times New Roman" w:hAnsi="Arial"/>
          <w:color w:val="696969"/>
          <w:sz w:val="23"/>
          <w:szCs w:val="23"/>
          <w:lang w:eastAsia="ru-RU"/>
        </w:rPr>
        <w:t xml:space="preserve"> </w:t>
      </w:r>
      <w:r w:rsidRPr="003A333B">
        <w:rPr>
          <w:rFonts w:ascii="Arial" w:eastAsia="Times New Roman" w:hAnsi="Arial"/>
          <w:color w:val="696969"/>
          <w:sz w:val="23"/>
          <w:szCs w:val="23"/>
          <w:lang w:eastAsia="ru-RU"/>
        </w:rPr>
        <w:t>- видео съемку без разрешения администрации</w:t>
      </w:r>
      <w:proofErr w:type="gramStart"/>
      <w:r w:rsidRPr="003A333B">
        <w:rPr>
          <w:rFonts w:ascii="Arial" w:eastAsia="Times New Roman" w:hAnsi="Arial"/>
          <w:color w:val="696969"/>
          <w:sz w:val="23"/>
          <w:szCs w:val="23"/>
          <w:lang w:eastAsia="ru-RU"/>
        </w:rPr>
        <w:t>.</w:t>
      </w:r>
      <w:proofErr w:type="gramEnd"/>
      <w:r w:rsidRPr="003A333B">
        <w:rPr>
          <w:rFonts w:ascii="Arial" w:eastAsia="Times New Roman" w:hAnsi="Arial"/>
          <w:color w:val="696969"/>
          <w:sz w:val="23"/>
          <w:szCs w:val="23"/>
          <w:lang w:eastAsia="ru-RU"/>
        </w:rPr>
        <w:br/>
        <w:t xml:space="preserve">– </w:t>
      </w:r>
      <w:proofErr w:type="gramStart"/>
      <w:r w:rsidRPr="003A333B">
        <w:rPr>
          <w:rFonts w:ascii="Arial" w:eastAsia="Times New Roman" w:hAnsi="Arial"/>
          <w:color w:val="696969"/>
          <w:sz w:val="23"/>
          <w:szCs w:val="23"/>
          <w:lang w:eastAsia="ru-RU"/>
        </w:rPr>
        <w:t>к</w:t>
      </w:r>
      <w:proofErr w:type="gramEnd"/>
      <w:r w:rsidRPr="003A333B">
        <w:rPr>
          <w:rFonts w:ascii="Arial" w:eastAsia="Times New Roman" w:hAnsi="Arial"/>
          <w:color w:val="696969"/>
          <w:sz w:val="23"/>
          <w:szCs w:val="23"/>
          <w:lang w:eastAsia="ru-RU"/>
        </w:rPr>
        <w:t>урить в здании поликлиники.</w:t>
      </w:r>
      <w:r w:rsidRPr="003A333B">
        <w:rPr>
          <w:rFonts w:ascii="Arial" w:eastAsia="Times New Roman" w:hAnsi="Arial"/>
          <w:color w:val="696969"/>
          <w:sz w:val="23"/>
          <w:szCs w:val="23"/>
          <w:lang w:eastAsia="ru-RU"/>
        </w:rPr>
        <w:br/>
        <w:t>4.4. Запрещается доступ в помещения поликлиники лиц с агрессивным поведением, в состоянии алкогольного, токсического или наркотического опьянения.</w:t>
      </w:r>
    </w:p>
    <w:p w:rsidR="003A333B" w:rsidRPr="003A333B" w:rsidRDefault="003A333B" w:rsidP="003A333B">
      <w:pPr>
        <w:shd w:val="clear" w:color="auto" w:fill="FFFFFF"/>
        <w:spacing w:after="270"/>
        <w:rPr>
          <w:rFonts w:ascii="Arial" w:eastAsia="Times New Roman" w:hAnsi="Arial"/>
          <w:color w:val="696969"/>
          <w:sz w:val="23"/>
          <w:szCs w:val="23"/>
          <w:lang w:eastAsia="ru-RU"/>
        </w:rPr>
      </w:pPr>
      <w:r w:rsidRPr="003A333B">
        <w:rPr>
          <w:rFonts w:ascii="Arial" w:eastAsia="Times New Roman" w:hAnsi="Arial"/>
          <w:color w:val="696969"/>
          <w:sz w:val="23"/>
          <w:szCs w:val="23"/>
          <w:lang w:eastAsia="ru-RU"/>
        </w:rPr>
        <w:t>5. Ответственность посетителей</w:t>
      </w:r>
      <w:r w:rsidRPr="003A333B">
        <w:rPr>
          <w:rFonts w:ascii="Arial" w:eastAsia="Times New Roman" w:hAnsi="Arial"/>
          <w:color w:val="696969"/>
          <w:sz w:val="23"/>
          <w:szCs w:val="23"/>
          <w:lang w:eastAsia="ru-RU"/>
        </w:rPr>
        <w:br/>
        <w:t xml:space="preserve">5.1. В случае нарушения посетителями установленных в поликлинике правил, </w:t>
      </w:r>
      <w:r w:rsidR="00651B25">
        <w:rPr>
          <w:rFonts w:ascii="Arial" w:eastAsia="Times New Roman" w:hAnsi="Arial"/>
          <w:color w:val="696969"/>
          <w:sz w:val="23"/>
          <w:szCs w:val="23"/>
          <w:lang w:eastAsia="ru-RU"/>
        </w:rPr>
        <w:t>сотрудник клиники</w:t>
      </w:r>
      <w:r w:rsidRPr="003A333B">
        <w:rPr>
          <w:rFonts w:ascii="Arial" w:eastAsia="Times New Roman" w:hAnsi="Arial"/>
          <w:color w:val="696969"/>
          <w:sz w:val="23"/>
          <w:szCs w:val="23"/>
          <w:lang w:eastAsia="ru-RU"/>
        </w:rPr>
        <w:t xml:space="preserve"> вправе делать им соответствующие замечания и применять иные меры воздействия, предусмотренные действующим законодательством Российской Федерации.</w:t>
      </w:r>
      <w:bookmarkStart w:id="0" w:name="_GoBack"/>
      <w:bookmarkEnd w:id="0"/>
      <w:r w:rsidRPr="003A333B">
        <w:rPr>
          <w:rFonts w:ascii="Arial" w:eastAsia="Times New Roman" w:hAnsi="Arial"/>
          <w:color w:val="696969"/>
          <w:sz w:val="23"/>
          <w:szCs w:val="23"/>
          <w:lang w:eastAsia="ru-RU"/>
        </w:rPr>
        <w:br/>
        <w:t>5.2. Воспрепятствование осуществлению порядка в помещениях поликлиники, неисполнение законных требований работников охраны о прекращении действий, нарушающих настоящие Правила, и иные противоправные действия влекут ответственность, предусмотренную действующим законодательством Российской Федерации.</w:t>
      </w:r>
    </w:p>
    <w:p w:rsidR="003A333B" w:rsidRPr="003A333B" w:rsidRDefault="003A333B" w:rsidP="003A333B">
      <w:pPr>
        <w:shd w:val="clear" w:color="auto" w:fill="FFFFFF"/>
        <w:spacing w:after="270"/>
        <w:rPr>
          <w:rFonts w:ascii="Arial" w:eastAsia="Times New Roman" w:hAnsi="Arial"/>
          <w:color w:val="696969"/>
          <w:sz w:val="23"/>
          <w:szCs w:val="23"/>
          <w:lang w:eastAsia="ru-RU"/>
        </w:rPr>
      </w:pPr>
      <w:r w:rsidRPr="003A333B">
        <w:rPr>
          <w:rFonts w:ascii="Arial" w:eastAsia="Times New Roman" w:hAnsi="Arial"/>
          <w:color w:val="696969"/>
          <w:sz w:val="23"/>
          <w:szCs w:val="23"/>
          <w:lang w:eastAsia="ru-RU"/>
        </w:rPr>
        <w:t>ПРАВА И ОБЯЗАННОСТИ ГРАЖДАН В СФЕРЕ ОХРАНЫ ЗДОРОВЬЯ</w:t>
      </w:r>
      <w:r w:rsidR="00244A92">
        <w:rPr>
          <w:rFonts w:ascii="Arial" w:eastAsia="Times New Roman" w:hAnsi="Arial"/>
          <w:color w:val="696969"/>
          <w:sz w:val="23"/>
          <w:szCs w:val="23"/>
          <w:lang w:eastAsia="ru-RU"/>
        </w:rPr>
        <w:t xml:space="preserve">: </w:t>
      </w:r>
    </w:p>
    <w:p w:rsidR="003A333B" w:rsidRPr="003A333B" w:rsidRDefault="003A333B" w:rsidP="003A333B">
      <w:pPr>
        <w:shd w:val="clear" w:color="auto" w:fill="FFFFFF"/>
        <w:spacing w:after="270"/>
        <w:rPr>
          <w:rFonts w:ascii="Arial" w:eastAsia="Times New Roman" w:hAnsi="Arial"/>
          <w:color w:val="696969"/>
          <w:sz w:val="23"/>
          <w:szCs w:val="23"/>
          <w:lang w:eastAsia="ru-RU"/>
        </w:rPr>
      </w:pPr>
      <w:r w:rsidRPr="003A333B">
        <w:rPr>
          <w:rFonts w:ascii="Arial" w:eastAsia="Times New Roman" w:hAnsi="Arial"/>
          <w:color w:val="696969"/>
          <w:sz w:val="23"/>
          <w:szCs w:val="23"/>
          <w:lang w:eastAsia="ru-RU"/>
        </w:rPr>
        <w:t>Статья 18. Право на охрану здоровья</w:t>
      </w:r>
      <w:r w:rsidRPr="003A333B">
        <w:rPr>
          <w:rFonts w:ascii="Arial" w:eastAsia="Times New Roman" w:hAnsi="Arial"/>
          <w:color w:val="696969"/>
          <w:sz w:val="23"/>
          <w:szCs w:val="23"/>
          <w:lang w:eastAsia="ru-RU"/>
        </w:rPr>
        <w:br/>
        <w:t>1. Каждый имеет право на охрану здоровья.</w:t>
      </w:r>
      <w:r w:rsidRPr="003A333B">
        <w:rPr>
          <w:rFonts w:ascii="Arial" w:eastAsia="Times New Roman" w:hAnsi="Arial"/>
          <w:color w:val="696969"/>
          <w:sz w:val="23"/>
          <w:szCs w:val="23"/>
          <w:lang w:eastAsia="ru-RU"/>
        </w:rPr>
        <w:b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roofErr w:type="gramStart"/>
      <w:r w:rsidRPr="003A333B">
        <w:rPr>
          <w:rFonts w:ascii="Arial" w:eastAsia="Times New Roman" w:hAnsi="Arial"/>
          <w:color w:val="696969"/>
          <w:sz w:val="23"/>
          <w:szCs w:val="23"/>
          <w:lang w:eastAsia="ru-RU"/>
        </w:rPr>
        <w:t>.</w:t>
      </w:r>
      <w:proofErr w:type="gramEnd"/>
      <w:r w:rsidRPr="003A333B">
        <w:rPr>
          <w:rFonts w:ascii="Arial" w:eastAsia="Times New Roman" w:hAnsi="Arial"/>
          <w:color w:val="696969"/>
          <w:sz w:val="23"/>
          <w:szCs w:val="23"/>
          <w:lang w:eastAsia="ru-RU"/>
        </w:rPr>
        <w:br/>
        <w:t>(</w:t>
      </w:r>
      <w:proofErr w:type="gramStart"/>
      <w:r w:rsidRPr="003A333B">
        <w:rPr>
          <w:rFonts w:ascii="Arial" w:eastAsia="Times New Roman" w:hAnsi="Arial"/>
          <w:color w:val="696969"/>
          <w:sz w:val="23"/>
          <w:szCs w:val="23"/>
          <w:lang w:eastAsia="ru-RU"/>
        </w:rPr>
        <w:t>в</w:t>
      </w:r>
      <w:proofErr w:type="gramEnd"/>
      <w:r w:rsidRPr="003A333B">
        <w:rPr>
          <w:rFonts w:ascii="Arial" w:eastAsia="Times New Roman" w:hAnsi="Arial"/>
          <w:color w:val="696969"/>
          <w:sz w:val="23"/>
          <w:szCs w:val="23"/>
          <w:lang w:eastAsia="ru-RU"/>
        </w:rPr>
        <w:t xml:space="preserve"> ред. Федерального закона от 22.10.2014 N 314-ФЗ)</w:t>
      </w:r>
    </w:p>
    <w:p w:rsidR="003A333B" w:rsidRPr="003A333B" w:rsidRDefault="003A333B" w:rsidP="003A333B">
      <w:pPr>
        <w:shd w:val="clear" w:color="auto" w:fill="FFFFFF"/>
        <w:spacing w:after="270"/>
        <w:rPr>
          <w:rFonts w:ascii="Arial" w:eastAsia="Times New Roman" w:hAnsi="Arial"/>
          <w:color w:val="696969"/>
          <w:sz w:val="23"/>
          <w:szCs w:val="23"/>
          <w:lang w:eastAsia="ru-RU"/>
        </w:rPr>
      </w:pPr>
      <w:r w:rsidRPr="003A333B">
        <w:rPr>
          <w:rFonts w:ascii="Arial" w:eastAsia="Times New Roman" w:hAnsi="Arial"/>
          <w:color w:val="696969"/>
          <w:sz w:val="23"/>
          <w:szCs w:val="23"/>
          <w:lang w:eastAsia="ru-RU"/>
        </w:rPr>
        <w:t>Статья 19. Право на медицинскую помощь</w:t>
      </w:r>
      <w:r w:rsidRPr="003A333B">
        <w:rPr>
          <w:rFonts w:ascii="Arial" w:eastAsia="Times New Roman" w:hAnsi="Arial"/>
          <w:color w:val="696969"/>
          <w:sz w:val="23"/>
          <w:szCs w:val="23"/>
          <w:lang w:eastAsia="ru-RU"/>
        </w:rPr>
        <w:br/>
        <w:t>1. Каждый имеет право на медицинскую помощь.</w:t>
      </w:r>
      <w:r w:rsidRPr="003A333B">
        <w:rPr>
          <w:rFonts w:ascii="Arial" w:eastAsia="Times New Roman" w:hAnsi="Arial"/>
          <w:color w:val="696969"/>
          <w:sz w:val="23"/>
          <w:szCs w:val="23"/>
          <w:lang w:eastAsia="ru-RU"/>
        </w:rPr>
        <w:br/>
        <w:t>2. Каждый имеет право на медицинскую помощь в гарантированном объеме, оказываемую без взимания платы в соответствии с</w:t>
      </w:r>
      <w:r w:rsidR="00244A92">
        <w:rPr>
          <w:rFonts w:ascii="Arial" w:eastAsia="Times New Roman" w:hAnsi="Arial"/>
          <w:color w:val="696969"/>
          <w:sz w:val="23"/>
          <w:szCs w:val="23"/>
          <w:lang w:eastAsia="ru-RU"/>
        </w:rPr>
        <w:t xml:space="preserve"> </w:t>
      </w:r>
      <w:r w:rsidRPr="003A333B">
        <w:rPr>
          <w:rFonts w:ascii="Arial" w:eastAsia="Times New Roman" w:hAnsi="Arial"/>
          <w:color w:val="696969"/>
          <w:sz w:val="23"/>
          <w:szCs w:val="23"/>
          <w:lang w:eastAsia="ru-RU"/>
        </w:rPr>
        <w:t>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r w:rsidRPr="003A333B">
        <w:rPr>
          <w:rFonts w:ascii="Arial" w:eastAsia="Times New Roman" w:hAnsi="Arial"/>
          <w:color w:val="696969"/>
          <w:sz w:val="23"/>
          <w:szCs w:val="23"/>
          <w:lang w:eastAsia="ru-RU"/>
        </w:rPr>
        <w:b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r w:rsidRPr="003A333B">
        <w:rPr>
          <w:rFonts w:ascii="Arial" w:eastAsia="Times New Roman" w:hAnsi="Arial"/>
          <w:color w:val="696969"/>
          <w:sz w:val="23"/>
          <w:szCs w:val="23"/>
          <w:lang w:eastAsia="ru-RU"/>
        </w:rPr>
        <w:br/>
        <w:t>4. Порядок оказания медицинской помощи иностранным гражданам определяется Правительством Российской Федерации.</w:t>
      </w:r>
      <w:r w:rsidRPr="003A333B">
        <w:rPr>
          <w:rFonts w:ascii="Arial" w:eastAsia="Times New Roman" w:hAnsi="Arial"/>
          <w:color w:val="696969"/>
          <w:sz w:val="23"/>
          <w:szCs w:val="23"/>
          <w:lang w:eastAsia="ru-RU"/>
        </w:rPr>
        <w:br/>
        <w:t>5. Пациент имеет право на:</w:t>
      </w:r>
      <w:r w:rsidRPr="003A333B">
        <w:rPr>
          <w:rFonts w:ascii="Arial" w:eastAsia="Times New Roman" w:hAnsi="Arial"/>
          <w:color w:val="696969"/>
          <w:sz w:val="23"/>
          <w:szCs w:val="23"/>
          <w:lang w:eastAsia="ru-RU"/>
        </w:rPr>
        <w:br/>
        <w:t>1) выбор врача и выбор медицинской организации в соответствии с настоящим Федеральным законом;</w:t>
      </w:r>
      <w:r w:rsidRPr="003A333B">
        <w:rPr>
          <w:rFonts w:ascii="Arial" w:eastAsia="Times New Roman" w:hAnsi="Arial"/>
          <w:color w:val="696969"/>
          <w:sz w:val="23"/>
          <w:szCs w:val="23"/>
          <w:lang w:eastAsia="ru-RU"/>
        </w:rPr>
        <w:b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r w:rsidRPr="003A333B">
        <w:rPr>
          <w:rFonts w:ascii="Arial" w:eastAsia="Times New Roman" w:hAnsi="Arial"/>
          <w:color w:val="696969"/>
          <w:sz w:val="23"/>
          <w:szCs w:val="23"/>
          <w:lang w:eastAsia="ru-RU"/>
        </w:rPr>
        <w:br/>
        <w:t>3) получение консультаций врачей-специалистов;</w:t>
      </w:r>
      <w:r w:rsidRPr="003A333B">
        <w:rPr>
          <w:rFonts w:ascii="Arial" w:eastAsia="Times New Roman" w:hAnsi="Arial"/>
          <w:color w:val="696969"/>
          <w:sz w:val="23"/>
          <w:szCs w:val="23"/>
          <w:lang w:eastAsia="ru-RU"/>
        </w:rPr>
        <w:br/>
        <w:t>4) облегчение боли, связанной с заболеванием и (или) медицинским вмешательством, доступными методами и лекарственными препаратами;</w:t>
      </w:r>
      <w:r w:rsidRPr="003A333B">
        <w:rPr>
          <w:rFonts w:ascii="Arial" w:eastAsia="Times New Roman" w:hAnsi="Arial"/>
          <w:color w:val="696969"/>
          <w:sz w:val="23"/>
          <w:szCs w:val="23"/>
          <w:lang w:eastAsia="ru-RU"/>
        </w:rPr>
        <w:br/>
      </w:r>
      <w:proofErr w:type="gramStart"/>
      <w:r w:rsidRPr="003A333B">
        <w:rPr>
          <w:rFonts w:ascii="Arial" w:eastAsia="Times New Roman" w:hAnsi="Arial"/>
          <w:color w:val="696969"/>
          <w:sz w:val="23"/>
          <w:szCs w:val="23"/>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Pr="003A333B">
        <w:rPr>
          <w:rFonts w:ascii="Arial" w:eastAsia="Times New Roman" w:hAnsi="Arial"/>
          <w:color w:val="696969"/>
          <w:sz w:val="23"/>
          <w:szCs w:val="23"/>
          <w:lang w:eastAsia="ru-RU"/>
        </w:rPr>
        <w:br/>
      </w:r>
      <w:r w:rsidRPr="003A333B">
        <w:rPr>
          <w:rFonts w:ascii="Arial" w:eastAsia="Times New Roman" w:hAnsi="Arial"/>
          <w:color w:val="696969"/>
          <w:sz w:val="23"/>
          <w:szCs w:val="23"/>
          <w:lang w:eastAsia="ru-RU"/>
        </w:rPr>
        <w:lastRenderedPageBreak/>
        <w:t>6) получение лечебного питания в случае нахождения пациента на лечении в стационарных условиях;</w:t>
      </w:r>
      <w:r w:rsidRPr="003A333B">
        <w:rPr>
          <w:rFonts w:ascii="Arial" w:eastAsia="Times New Roman" w:hAnsi="Arial"/>
          <w:color w:val="696969"/>
          <w:sz w:val="23"/>
          <w:szCs w:val="23"/>
          <w:lang w:eastAsia="ru-RU"/>
        </w:rPr>
        <w:br/>
        <w:t>7) защиту сведений, составляющих врачебную тайну;</w:t>
      </w:r>
      <w:r w:rsidRPr="003A333B">
        <w:rPr>
          <w:rFonts w:ascii="Arial" w:eastAsia="Times New Roman" w:hAnsi="Arial"/>
          <w:color w:val="696969"/>
          <w:sz w:val="23"/>
          <w:szCs w:val="23"/>
          <w:lang w:eastAsia="ru-RU"/>
        </w:rPr>
        <w:br/>
        <w:t>8) отказ от медицинского вмешательства;</w:t>
      </w:r>
      <w:r w:rsidRPr="003A333B">
        <w:rPr>
          <w:rFonts w:ascii="Arial" w:eastAsia="Times New Roman" w:hAnsi="Arial"/>
          <w:color w:val="696969"/>
          <w:sz w:val="23"/>
          <w:szCs w:val="23"/>
          <w:lang w:eastAsia="ru-RU"/>
        </w:rPr>
        <w:br/>
        <w:t>9) возмещение вреда, причиненного здоровью при оказании ему медицинской помощи;</w:t>
      </w:r>
      <w:proofErr w:type="gramEnd"/>
      <w:r w:rsidRPr="003A333B">
        <w:rPr>
          <w:rFonts w:ascii="Arial" w:eastAsia="Times New Roman" w:hAnsi="Arial"/>
          <w:color w:val="696969"/>
          <w:sz w:val="23"/>
          <w:szCs w:val="23"/>
          <w:lang w:eastAsia="ru-RU"/>
        </w:rPr>
        <w:br/>
      </w:r>
      <w:proofErr w:type="gramStart"/>
      <w:r w:rsidRPr="003A333B">
        <w:rPr>
          <w:rFonts w:ascii="Arial" w:eastAsia="Times New Roman" w:hAnsi="Arial"/>
          <w:color w:val="696969"/>
          <w:sz w:val="23"/>
          <w:szCs w:val="23"/>
          <w:lang w:eastAsia="ru-RU"/>
        </w:rPr>
        <w:t>10) допуск к нему адвоката или законного представителя для защиты своих прав;</w:t>
      </w:r>
      <w:r w:rsidRPr="003A333B">
        <w:rPr>
          <w:rFonts w:ascii="Arial" w:eastAsia="Times New Roman" w:hAnsi="Arial"/>
          <w:color w:val="696969"/>
          <w:sz w:val="23"/>
          <w:szCs w:val="23"/>
          <w:lang w:eastAsia="ru-RU"/>
        </w:rPr>
        <w:b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roofErr w:type="gramEnd"/>
    </w:p>
    <w:p w:rsidR="003A333B" w:rsidRPr="003A333B" w:rsidRDefault="003A333B" w:rsidP="003A333B">
      <w:pPr>
        <w:shd w:val="clear" w:color="auto" w:fill="FFFFFF"/>
        <w:spacing w:after="270"/>
        <w:rPr>
          <w:rFonts w:ascii="Arial" w:eastAsia="Times New Roman" w:hAnsi="Arial"/>
          <w:color w:val="696969"/>
          <w:sz w:val="23"/>
          <w:szCs w:val="23"/>
          <w:lang w:eastAsia="ru-RU"/>
        </w:rPr>
      </w:pPr>
      <w:r w:rsidRPr="003A333B">
        <w:rPr>
          <w:rFonts w:ascii="Arial" w:eastAsia="Times New Roman" w:hAnsi="Arial"/>
          <w:color w:val="696969"/>
          <w:sz w:val="23"/>
          <w:szCs w:val="23"/>
          <w:lang w:eastAsia="ru-RU"/>
        </w:rPr>
        <w:t>Статья 20. Информированное добровольное согласие на медицинское вмешательство и на отказ от медицинского вмешательства</w:t>
      </w:r>
      <w:r w:rsidRPr="003A333B">
        <w:rPr>
          <w:rFonts w:ascii="Arial" w:eastAsia="Times New Roman" w:hAnsi="Arial"/>
          <w:color w:val="696969"/>
          <w:sz w:val="23"/>
          <w:szCs w:val="23"/>
          <w:lang w:eastAsia="ru-RU"/>
        </w:rPr>
        <w:br/>
        <w:t xml:space="preserve">1. </w:t>
      </w:r>
      <w:proofErr w:type="gramStart"/>
      <w:r w:rsidRPr="003A333B">
        <w:rPr>
          <w:rFonts w:ascii="Arial" w:eastAsia="Times New Roman" w:hAnsi="Arial"/>
          <w:color w:val="696969"/>
          <w:sz w:val="23"/>
          <w:szCs w:val="23"/>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r w:rsidRPr="003A333B">
        <w:rPr>
          <w:rFonts w:ascii="Arial" w:eastAsia="Times New Roman" w:hAnsi="Arial"/>
          <w:color w:val="696969"/>
          <w:sz w:val="23"/>
          <w:szCs w:val="23"/>
          <w:lang w:eastAsia="ru-RU"/>
        </w:rPr>
        <w:br/>
        <w:t>2.</w:t>
      </w:r>
      <w:proofErr w:type="gramEnd"/>
      <w:r w:rsidRPr="003A333B">
        <w:rPr>
          <w:rFonts w:ascii="Arial" w:eastAsia="Times New Roman" w:hAnsi="Arial"/>
          <w:color w:val="696969"/>
          <w:sz w:val="23"/>
          <w:szCs w:val="23"/>
          <w:lang w:eastAsia="ru-RU"/>
        </w:rPr>
        <w:t xml:space="preserve"> </w:t>
      </w:r>
      <w:proofErr w:type="gramStart"/>
      <w:r w:rsidRPr="003A333B">
        <w:rPr>
          <w:rFonts w:ascii="Arial" w:eastAsia="Times New Roman" w:hAnsi="Arial"/>
          <w:color w:val="696969"/>
          <w:sz w:val="23"/>
          <w:szCs w:val="23"/>
          <w:lang w:eastAsia="ru-RU"/>
        </w:rPr>
        <w:t>Информированное добровольное согласие на медицинское вмешательство дает один из родителей или иной законный представитель в отношении:</w:t>
      </w:r>
      <w:r w:rsidRPr="003A333B">
        <w:rPr>
          <w:rFonts w:ascii="Arial" w:eastAsia="Times New Roman" w:hAnsi="Arial"/>
          <w:color w:val="696969"/>
          <w:sz w:val="23"/>
          <w:szCs w:val="23"/>
          <w:lang w:eastAsia="ru-RU"/>
        </w:rPr>
        <w:b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roofErr w:type="gramEnd"/>
      <w:r w:rsidRPr="003A333B">
        <w:rPr>
          <w:rFonts w:ascii="Arial" w:eastAsia="Times New Roman" w:hAnsi="Arial"/>
          <w:color w:val="696969"/>
          <w:sz w:val="23"/>
          <w:szCs w:val="23"/>
          <w:lang w:eastAsia="ru-RU"/>
        </w:rPr>
        <w:b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r w:rsidRPr="003A333B">
        <w:rPr>
          <w:rFonts w:ascii="Arial" w:eastAsia="Times New Roman" w:hAnsi="Arial"/>
          <w:color w:val="696969"/>
          <w:sz w:val="23"/>
          <w:szCs w:val="23"/>
          <w:lang w:eastAsia="ru-RU"/>
        </w:rPr>
        <w:b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r w:rsidRPr="003A333B">
        <w:rPr>
          <w:rFonts w:ascii="Arial" w:eastAsia="Times New Roman" w:hAnsi="Arial"/>
          <w:color w:val="696969"/>
          <w:sz w:val="23"/>
          <w:szCs w:val="23"/>
          <w:lang w:eastAsia="ru-RU"/>
        </w:rPr>
        <w:b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r w:rsidRPr="003A333B">
        <w:rPr>
          <w:rFonts w:ascii="Arial" w:eastAsia="Times New Roman" w:hAnsi="Arial"/>
          <w:color w:val="696969"/>
          <w:sz w:val="23"/>
          <w:szCs w:val="23"/>
          <w:lang w:eastAsia="ru-RU"/>
        </w:rPr>
        <w:b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r w:rsidRPr="003A333B">
        <w:rPr>
          <w:rFonts w:ascii="Arial" w:eastAsia="Times New Roman" w:hAnsi="Arial"/>
          <w:color w:val="696969"/>
          <w:sz w:val="23"/>
          <w:szCs w:val="23"/>
          <w:lang w:eastAsia="ru-RU"/>
        </w:rPr>
        <w:br/>
        <w:t xml:space="preserve">6. </w:t>
      </w:r>
      <w:proofErr w:type="gramStart"/>
      <w:r w:rsidRPr="003A333B">
        <w:rPr>
          <w:rFonts w:ascii="Arial" w:eastAsia="Times New Roman" w:hAnsi="Arial"/>
          <w:color w:val="696969"/>
          <w:sz w:val="23"/>
          <w:szCs w:val="23"/>
          <w:lang w:eastAsia="ru-RU"/>
        </w:rPr>
        <w:t xml:space="preserve">Лица, указанные в частях 1 и 2 настоящей статьи, для получения первичной </w:t>
      </w:r>
      <w:r w:rsidRPr="003A333B">
        <w:rPr>
          <w:rFonts w:ascii="Arial" w:eastAsia="Times New Roman" w:hAnsi="Arial"/>
          <w:color w:val="696969"/>
          <w:sz w:val="23"/>
          <w:szCs w:val="23"/>
          <w:lang w:eastAsia="ru-RU"/>
        </w:rPr>
        <w:lastRenderedPageBreak/>
        <w:t>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r w:rsidRPr="003A333B">
        <w:rPr>
          <w:rFonts w:ascii="Arial" w:eastAsia="Times New Roman" w:hAnsi="Arial"/>
          <w:color w:val="696969"/>
          <w:sz w:val="23"/>
          <w:szCs w:val="23"/>
          <w:lang w:eastAsia="ru-RU"/>
        </w:rPr>
        <w:br/>
        <w:t>7.</w:t>
      </w:r>
      <w:proofErr w:type="gramEnd"/>
      <w:r w:rsidRPr="003A333B">
        <w:rPr>
          <w:rFonts w:ascii="Arial" w:eastAsia="Times New Roman" w:hAnsi="Arial"/>
          <w:color w:val="696969"/>
          <w:sz w:val="23"/>
          <w:szCs w:val="23"/>
          <w:lang w:eastAsia="ru-RU"/>
        </w:rPr>
        <w:t xml:space="preserve">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r w:rsidRPr="003A333B">
        <w:rPr>
          <w:rFonts w:ascii="Arial" w:eastAsia="Times New Roman" w:hAnsi="Arial"/>
          <w:color w:val="696969"/>
          <w:sz w:val="23"/>
          <w:szCs w:val="23"/>
          <w:lang w:eastAsia="ru-RU"/>
        </w:rPr>
        <w:b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roofErr w:type="gramStart"/>
      <w:r w:rsidRPr="003A333B">
        <w:rPr>
          <w:rFonts w:ascii="Arial" w:eastAsia="Times New Roman" w:hAnsi="Arial"/>
          <w:color w:val="696969"/>
          <w:sz w:val="23"/>
          <w:szCs w:val="23"/>
          <w:lang w:eastAsia="ru-RU"/>
        </w:rPr>
        <w:t>.</w:t>
      </w:r>
      <w:proofErr w:type="gramEnd"/>
      <w:r w:rsidRPr="003A333B">
        <w:rPr>
          <w:rFonts w:ascii="Arial" w:eastAsia="Times New Roman" w:hAnsi="Arial"/>
          <w:color w:val="696969"/>
          <w:sz w:val="23"/>
          <w:szCs w:val="23"/>
          <w:lang w:eastAsia="ru-RU"/>
        </w:rPr>
        <w:br/>
        <w:t>(</w:t>
      </w:r>
      <w:proofErr w:type="gramStart"/>
      <w:r w:rsidRPr="003A333B">
        <w:rPr>
          <w:rFonts w:ascii="Arial" w:eastAsia="Times New Roman" w:hAnsi="Arial"/>
          <w:color w:val="696969"/>
          <w:sz w:val="23"/>
          <w:szCs w:val="23"/>
          <w:lang w:eastAsia="ru-RU"/>
        </w:rPr>
        <w:t>в</w:t>
      </w:r>
      <w:proofErr w:type="gramEnd"/>
      <w:r w:rsidRPr="003A333B">
        <w:rPr>
          <w:rFonts w:ascii="Arial" w:eastAsia="Times New Roman" w:hAnsi="Arial"/>
          <w:color w:val="696969"/>
          <w:sz w:val="23"/>
          <w:szCs w:val="23"/>
          <w:lang w:eastAsia="ru-RU"/>
        </w:rPr>
        <w:t xml:space="preserve"> ред. Федерального закона от 25.11.2013 N 317-ФЗ)</w:t>
      </w:r>
      <w:r w:rsidRPr="003A333B">
        <w:rPr>
          <w:rFonts w:ascii="Arial" w:eastAsia="Times New Roman" w:hAnsi="Arial"/>
          <w:color w:val="696969"/>
          <w:sz w:val="23"/>
          <w:szCs w:val="23"/>
          <w:lang w:eastAsia="ru-RU"/>
        </w:rPr>
        <w:br/>
        <w:t xml:space="preserve">9. </w:t>
      </w:r>
      <w:proofErr w:type="gramStart"/>
      <w:r w:rsidRPr="003A333B">
        <w:rPr>
          <w:rFonts w:ascii="Arial" w:eastAsia="Times New Roman" w:hAnsi="Arial"/>
          <w:color w:val="696969"/>
          <w:sz w:val="23"/>
          <w:szCs w:val="23"/>
          <w:lang w:eastAsia="ru-RU"/>
        </w:rPr>
        <w:t>Медицинское вмешательство без согласия гражданина, одного из родителей или иного законного представителя допускается:</w:t>
      </w:r>
      <w:r w:rsidRPr="003A333B">
        <w:rPr>
          <w:rFonts w:ascii="Arial" w:eastAsia="Times New Roman" w:hAnsi="Arial"/>
          <w:color w:val="696969"/>
          <w:sz w:val="23"/>
          <w:szCs w:val="23"/>
          <w:lang w:eastAsia="ru-RU"/>
        </w:rPr>
        <w:b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2настоящей статьи);</w:t>
      </w:r>
      <w:r w:rsidRPr="003A333B">
        <w:rPr>
          <w:rFonts w:ascii="Arial" w:eastAsia="Times New Roman" w:hAnsi="Arial"/>
          <w:color w:val="696969"/>
          <w:sz w:val="23"/>
          <w:szCs w:val="23"/>
          <w:lang w:eastAsia="ru-RU"/>
        </w:rPr>
        <w:br/>
        <w:t>2) в отношении лиц, страдающих заболеваниями, представляющими опасность для окружающих;</w:t>
      </w:r>
      <w:proofErr w:type="gramEnd"/>
      <w:r w:rsidRPr="003A333B">
        <w:rPr>
          <w:rFonts w:ascii="Arial" w:eastAsia="Times New Roman" w:hAnsi="Arial"/>
          <w:color w:val="696969"/>
          <w:sz w:val="23"/>
          <w:szCs w:val="23"/>
          <w:lang w:eastAsia="ru-RU"/>
        </w:rPr>
        <w:br/>
        <w:t>3) в отношении лиц, страдающих тяжелыми психическими расстройствами;</w:t>
      </w:r>
      <w:r w:rsidRPr="003A333B">
        <w:rPr>
          <w:rFonts w:ascii="Arial" w:eastAsia="Times New Roman" w:hAnsi="Arial"/>
          <w:color w:val="696969"/>
          <w:sz w:val="23"/>
          <w:szCs w:val="23"/>
          <w:lang w:eastAsia="ru-RU"/>
        </w:rPr>
        <w:br/>
        <w:t>4) в отношении лиц, совершивших общественно опасные деяния (преступления);</w:t>
      </w:r>
      <w:r w:rsidRPr="003A333B">
        <w:rPr>
          <w:rFonts w:ascii="Arial" w:eastAsia="Times New Roman" w:hAnsi="Arial"/>
          <w:color w:val="696969"/>
          <w:sz w:val="23"/>
          <w:szCs w:val="23"/>
          <w:lang w:eastAsia="ru-RU"/>
        </w:rPr>
        <w:br/>
        <w:t>5) при проведении судебно-медицинской экспертизы и (или) судебно-психиатрической экспертизы.</w:t>
      </w:r>
      <w:r w:rsidRPr="003A333B">
        <w:rPr>
          <w:rFonts w:ascii="Arial" w:eastAsia="Times New Roman" w:hAnsi="Arial"/>
          <w:color w:val="696969"/>
          <w:sz w:val="23"/>
          <w:szCs w:val="23"/>
          <w:lang w:eastAsia="ru-RU"/>
        </w:rPr>
        <w:br/>
        <w:t xml:space="preserve">10. </w:t>
      </w:r>
      <w:proofErr w:type="gramStart"/>
      <w:r w:rsidRPr="003A333B">
        <w:rPr>
          <w:rFonts w:ascii="Arial" w:eastAsia="Times New Roman" w:hAnsi="Arial"/>
          <w:color w:val="696969"/>
          <w:sz w:val="23"/>
          <w:szCs w:val="23"/>
          <w:lang w:eastAsia="ru-RU"/>
        </w:rPr>
        <w:t>Решение о медицинском вмешательстве без согласия гражданина, одного из родителей или иного законного представителя</w:t>
      </w:r>
      <w:r w:rsidR="00244A92">
        <w:rPr>
          <w:rFonts w:ascii="Arial" w:eastAsia="Times New Roman" w:hAnsi="Arial"/>
          <w:color w:val="696969"/>
          <w:sz w:val="23"/>
          <w:szCs w:val="23"/>
          <w:lang w:eastAsia="ru-RU"/>
        </w:rPr>
        <w:t xml:space="preserve"> </w:t>
      </w:r>
      <w:r w:rsidRPr="003A333B">
        <w:rPr>
          <w:rFonts w:ascii="Arial" w:eastAsia="Times New Roman" w:hAnsi="Arial"/>
          <w:color w:val="696969"/>
          <w:sz w:val="23"/>
          <w:szCs w:val="23"/>
          <w:lang w:eastAsia="ru-RU"/>
        </w:rPr>
        <w:t>принимается:</w:t>
      </w:r>
      <w:r w:rsidRPr="003A333B">
        <w:rPr>
          <w:rFonts w:ascii="Arial" w:eastAsia="Times New Roman" w:hAnsi="Arial"/>
          <w:color w:val="696969"/>
          <w:sz w:val="23"/>
          <w:szCs w:val="23"/>
          <w:lang w:eastAsia="ru-RU"/>
        </w:rPr>
        <w:b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w:t>
      </w:r>
      <w:proofErr w:type="gramEnd"/>
      <w:r w:rsidRPr="003A333B">
        <w:rPr>
          <w:rFonts w:ascii="Arial" w:eastAsia="Times New Roman" w:hAnsi="Arial"/>
          <w:color w:val="696969"/>
          <w:sz w:val="23"/>
          <w:szCs w:val="23"/>
          <w:lang w:eastAsia="ru-RU"/>
        </w:rPr>
        <w:t xml:space="preserve"> </w:t>
      </w:r>
      <w:proofErr w:type="gramStart"/>
      <w:r w:rsidRPr="003A333B">
        <w:rPr>
          <w:rFonts w:ascii="Arial" w:eastAsia="Times New Roman" w:hAnsi="Arial"/>
          <w:color w:val="696969"/>
          <w:sz w:val="23"/>
          <w:szCs w:val="23"/>
          <w:lang w:eastAsia="ru-RU"/>
        </w:rPr>
        <w:t>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r w:rsidRPr="003A333B">
        <w:rPr>
          <w:rFonts w:ascii="Arial" w:eastAsia="Times New Roman" w:hAnsi="Arial"/>
          <w:color w:val="696969"/>
          <w:sz w:val="23"/>
          <w:szCs w:val="23"/>
          <w:lang w:eastAsia="ru-RU"/>
        </w:rPr>
        <w:br/>
        <w:t>(в ред. Федерального закона от 25.11.2013 N 317-ФЗ)</w:t>
      </w:r>
      <w:r w:rsidRPr="003A333B">
        <w:rPr>
          <w:rFonts w:ascii="Arial" w:eastAsia="Times New Roman" w:hAnsi="Arial"/>
          <w:color w:val="696969"/>
          <w:sz w:val="23"/>
          <w:szCs w:val="23"/>
          <w:lang w:eastAsia="ru-RU"/>
        </w:rPr>
        <w:br/>
        <w:t>2) в отношении лиц, указанных в пунктах 3 и 4 части 9 настоящей статьи, – судом в случаях и в порядке, которые установлены</w:t>
      </w:r>
      <w:r w:rsidR="00244A92">
        <w:rPr>
          <w:rFonts w:ascii="Arial" w:eastAsia="Times New Roman" w:hAnsi="Arial"/>
          <w:color w:val="696969"/>
          <w:sz w:val="23"/>
          <w:szCs w:val="23"/>
          <w:lang w:eastAsia="ru-RU"/>
        </w:rPr>
        <w:t xml:space="preserve"> </w:t>
      </w:r>
      <w:r w:rsidRPr="003A333B">
        <w:rPr>
          <w:rFonts w:ascii="Arial" w:eastAsia="Times New Roman" w:hAnsi="Arial"/>
          <w:color w:val="696969"/>
          <w:sz w:val="23"/>
          <w:szCs w:val="23"/>
          <w:lang w:eastAsia="ru-RU"/>
        </w:rPr>
        <w:t>законодательством Российской Федерации.</w:t>
      </w:r>
      <w:r w:rsidRPr="003A333B">
        <w:rPr>
          <w:rFonts w:ascii="Arial" w:eastAsia="Times New Roman" w:hAnsi="Arial"/>
          <w:color w:val="696969"/>
          <w:sz w:val="23"/>
          <w:szCs w:val="23"/>
          <w:lang w:eastAsia="ru-RU"/>
        </w:rPr>
        <w:b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3A333B" w:rsidRPr="003A333B" w:rsidRDefault="003A333B" w:rsidP="003A333B">
      <w:pPr>
        <w:shd w:val="clear" w:color="auto" w:fill="FFFFFF"/>
        <w:spacing w:after="270"/>
        <w:rPr>
          <w:rFonts w:ascii="Arial" w:eastAsia="Times New Roman" w:hAnsi="Arial"/>
          <w:color w:val="696969"/>
          <w:sz w:val="23"/>
          <w:szCs w:val="23"/>
          <w:lang w:eastAsia="ru-RU"/>
        </w:rPr>
      </w:pPr>
      <w:r w:rsidRPr="003A333B">
        <w:rPr>
          <w:rFonts w:ascii="Arial" w:eastAsia="Times New Roman" w:hAnsi="Arial"/>
          <w:color w:val="696969"/>
          <w:sz w:val="23"/>
          <w:szCs w:val="23"/>
          <w:lang w:eastAsia="ru-RU"/>
        </w:rPr>
        <w:t>Статья 21. Выбор врача и медицинской организации</w:t>
      </w:r>
      <w:r w:rsidRPr="003A333B">
        <w:rPr>
          <w:rFonts w:ascii="Arial" w:eastAsia="Times New Roman" w:hAnsi="Arial"/>
          <w:color w:val="696969"/>
          <w:sz w:val="23"/>
          <w:szCs w:val="23"/>
          <w:lang w:eastAsia="ru-RU"/>
        </w:rPr>
        <w:b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3A333B">
        <w:rPr>
          <w:rFonts w:ascii="Arial" w:eastAsia="Times New Roman" w:hAnsi="Arial"/>
          <w:color w:val="696969"/>
          <w:sz w:val="23"/>
          <w:szCs w:val="23"/>
          <w:lang w:eastAsia="ru-RU"/>
        </w:rPr>
        <w:t xml:space="preserve">Особенности выбора медицинской организации гражданами, проживающими в закрытых административно-территориальных образованиях, на </w:t>
      </w:r>
      <w:r w:rsidRPr="003A333B">
        <w:rPr>
          <w:rFonts w:ascii="Arial" w:eastAsia="Times New Roman" w:hAnsi="Arial"/>
          <w:color w:val="696969"/>
          <w:sz w:val="23"/>
          <w:szCs w:val="23"/>
          <w:lang w:eastAsia="ru-RU"/>
        </w:rPr>
        <w:lastRenderedPageBreak/>
        <w:t>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r w:rsidRPr="003A333B">
        <w:rPr>
          <w:rFonts w:ascii="Arial" w:eastAsia="Times New Roman" w:hAnsi="Arial"/>
          <w:color w:val="696969"/>
          <w:sz w:val="23"/>
          <w:szCs w:val="23"/>
          <w:lang w:eastAsia="ru-RU"/>
        </w:rPr>
        <w:br/>
        <w:t>2.</w:t>
      </w:r>
      <w:proofErr w:type="gramEnd"/>
      <w:r w:rsidRPr="003A333B">
        <w:rPr>
          <w:rFonts w:ascii="Arial" w:eastAsia="Times New Roman" w:hAnsi="Arial"/>
          <w:color w:val="696969"/>
          <w:sz w:val="23"/>
          <w:szCs w:val="23"/>
          <w:lang w:eastAsia="ru-RU"/>
        </w:rPr>
        <w:t xml:space="preserve">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r w:rsidRPr="003A333B">
        <w:rPr>
          <w:rFonts w:ascii="Arial" w:eastAsia="Times New Roman" w:hAnsi="Arial"/>
          <w:color w:val="696969"/>
          <w:sz w:val="23"/>
          <w:szCs w:val="23"/>
          <w:lang w:eastAsia="ru-RU"/>
        </w:rPr>
        <w:br/>
        <w:t>3. Оказание первичной специализированной медико-санитарной помощи осуществляется:</w:t>
      </w:r>
      <w:r w:rsidRPr="003A333B">
        <w:rPr>
          <w:rFonts w:ascii="Arial" w:eastAsia="Times New Roman" w:hAnsi="Arial"/>
          <w:color w:val="696969"/>
          <w:sz w:val="23"/>
          <w:szCs w:val="23"/>
          <w:lang w:eastAsia="ru-RU"/>
        </w:rPr>
        <w:br/>
        <w:t>1) по направлению врача-терапевта участкового, врача-педиатра участкового, врача общей практики (семейного врача), фельдшера, врача-специалиста;</w:t>
      </w:r>
      <w:r w:rsidRPr="003A333B">
        <w:rPr>
          <w:rFonts w:ascii="Arial" w:eastAsia="Times New Roman" w:hAnsi="Arial"/>
          <w:color w:val="696969"/>
          <w:sz w:val="23"/>
          <w:szCs w:val="23"/>
          <w:lang w:eastAsia="ru-RU"/>
        </w:rPr>
        <w:b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r w:rsidRPr="003A333B">
        <w:rPr>
          <w:rFonts w:ascii="Arial" w:eastAsia="Times New Roman" w:hAnsi="Arial"/>
          <w:color w:val="696969"/>
          <w:sz w:val="23"/>
          <w:szCs w:val="23"/>
          <w:lang w:eastAsia="ru-RU"/>
        </w:rPr>
        <w:b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3A333B">
        <w:rPr>
          <w:rFonts w:ascii="Arial" w:eastAsia="Times New Roman" w:hAnsi="Arial"/>
          <w:color w:val="696969"/>
          <w:sz w:val="23"/>
          <w:szCs w:val="23"/>
          <w:lang w:eastAsia="ru-RU"/>
        </w:rPr>
        <w:t>,</w:t>
      </w:r>
      <w:proofErr w:type="gramEnd"/>
      <w:r w:rsidRPr="003A333B">
        <w:rPr>
          <w:rFonts w:ascii="Arial" w:eastAsia="Times New Roman" w:hAnsi="Arial"/>
          <w:color w:val="696969"/>
          <w:sz w:val="23"/>
          <w:szCs w:val="23"/>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r w:rsidRPr="003A333B">
        <w:rPr>
          <w:rFonts w:ascii="Arial" w:eastAsia="Times New Roman" w:hAnsi="Arial"/>
          <w:color w:val="696969"/>
          <w:sz w:val="23"/>
          <w:szCs w:val="23"/>
          <w:lang w:eastAsia="ru-RU"/>
        </w:rPr>
        <w:br/>
        <w:t>5. Медицинская помощь в неотложной или экстренной форме оказывается гражданам с учетом соблюдения установленных требований к срокам ее оказания.</w:t>
      </w:r>
      <w:r w:rsidRPr="003A333B">
        <w:rPr>
          <w:rFonts w:ascii="Arial" w:eastAsia="Times New Roman" w:hAnsi="Arial"/>
          <w:color w:val="696969"/>
          <w:sz w:val="23"/>
          <w:szCs w:val="23"/>
          <w:lang w:eastAsia="ru-RU"/>
        </w:rPr>
        <w:b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r w:rsidRPr="003A333B">
        <w:rPr>
          <w:rFonts w:ascii="Arial" w:eastAsia="Times New Roman" w:hAnsi="Arial"/>
          <w:color w:val="696969"/>
          <w:sz w:val="23"/>
          <w:szCs w:val="23"/>
          <w:lang w:eastAsia="ru-RU"/>
        </w:rPr>
        <w:b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r w:rsidRPr="003A333B">
        <w:rPr>
          <w:rFonts w:ascii="Arial" w:eastAsia="Times New Roman" w:hAnsi="Arial"/>
          <w:color w:val="696969"/>
          <w:sz w:val="23"/>
          <w:szCs w:val="23"/>
          <w:lang w:eastAsia="ru-RU"/>
        </w:rPr>
        <w:br/>
        <w:t xml:space="preserve">8. </w:t>
      </w:r>
      <w:proofErr w:type="gramStart"/>
      <w:r w:rsidRPr="003A333B">
        <w:rPr>
          <w:rFonts w:ascii="Arial" w:eastAsia="Times New Roman" w:hAnsi="Arial"/>
          <w:color w:val="696969"/>
          <w:sz w:val="23"/>
          <w:szCs w:val="23"/>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3A333B">
        <w:rPr>
          <w:rFonts w:ascii="Arial" w:eastAsia="Times New Roman" w:hAnsi="Arial"/>
          <w:color w:val="696969"/>
          <w:sz w:val="23"/>
          <w:szCs w:val="23"/>
          <w:lang w:eastAsia="ru-RU"/>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r w:rsidRPr="003A333B">
        <w:rPr>
          <w:rFonts w:ascii="Arial" w:eastAsia="Times New Roman" w:hAnsi="Arial"/>
          <w:color w:val="696969"/>
          <w:sz w:val="23"/>
          <w:szCs w:val="23"/>
          <w:lang w:eastAsia="ru-RU"/>
        </w:rPr>
        <w:b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w:t>
      </w:r>
      <w:r w:rsidRPr="003A333B">
        <w:rPr>
          <w:rFonts w:ascii="Arial" w:eastAsia="Times New Roman" w:hAnsi="Arial"/>
          <w:color w:val="696969"/>
          <w:sz w:val="23"/>
          <w:szCs w:val="23"/>
          <w:lang w:eastAsia="ru-RU"/>
        </w:rPr>
        <w:lastRenderedPageBreak/>
        <w:t>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roofErr w:type="gramStart"/>
      <w:r w:rsidRPr="003A333B">
        <w:rPr>
          <w:rFonts w:ascii="Arial" w:eastAsia="Times New Roman" w:hAnsi="Arial"/>
          <w:color w:val="696969"/>
          <w:sz w:val="23"/>
          <w:szCs w:val="23"/>
          <w:lang w:eastAsia="ru-RU"/>
        </w:rPr>
        <w:t>.</w:t>
      </w:r>
      <w:proofErr w:type="gramEnd"/>
      <w:r w:rsidRPr="003A333B">
        <w:rPr>
          <w:rFonts w:ascii="Arial" w:eastAsia="Times New Roman" w:hAnsi="Arial"/>
          <w:color w:val="696969"/>
          <w:sz w:val="23"/>
          <w:szCs w:val="23"/>
          <w:lang w:eastAsia="ru-RU"/>
        </w:rPr>
        <w:br/>
        <w:t>(</w:t>
      </w:r>
      <w:proofErr w:type="gramStart"/>
      <w:r w:rsidRPr="003A333B">
        <w:rPr>
          <w:rFonts w:ascii="Arial" w:eastAsia="Times New Roman" w:hAnsi="Arial"/>
          <w:color w:val="696969"/>
          <w:sz w:val="23"/>
          <w:szCs w:val="23"/>
          <w:lang w:eastAsia="ru-RU"/>
        </w:rPr>
        <w:t>ч</w:t>
      </w:r>
      <w:proofErr w:type="gramEnd"/>
      <w:r w:rsidRPr="003A333B">
        <w:rPr>
          <w:rFonts w:ascii="Arial" w:eastAsia="Times New Roman" w:hAnsi="Arial"/>
          <w:color w:val="696969"/>
          <w:sz w:val="23"/>
          <w:szCs w:val="23"/>
          <w:lang w:eastAsia="ru-RU"/>
        </w:rPr>
        <w:t>асть 9 введена Федеральным законом от 02.07.2013 N 185-ФЗ)</w:t>
      </w:r>
    </w:p>
    <w:p w:rsidR="003A333B" w:rsidRPr="003A333B" w:rsidRDefault="003A333B" w:rsidP="003A333B">
      <w:pPr>
        <w:shd w:val="clear" w:color="auto" w:fill="FFFFFF"/>
        <w:spacing w:after="270"/>
        <w:rPr>
          <w:rFonts w:ascii="Arial" w:eastAsia="Times New Roman" w:hAnsi="Arial"/>
          <w:color w:val="696969"/>
          <w:sz w:val="23"/>
          <w:szCs w:val="23"/>
          <w:lang w:eastAsia="ru-RU"/>
        </w:rPr>
      </w:pPr>
      <w:r w:rsidRPr="003A333B">
        <w:rPr>
          <w:rFonts w:ascii="Arial" w:eastAsia="Times New Roman" w:hAnsi="Arial"/>
          <w:color w:val="696969"/>
          <w:sz w:val="23"/>
          <w:szCs w:val="23"/>
          <w:lang w:eastAsia="ru-RU"/>
        </w:rPr>
        <w:t>Статья 22. Информация о состоянии здоровья</w:t>
      </w:r>
      <w:r w:rsidRPr="003A333B">
        <w:rPr>
          <w:rFonts w:ascii="Arial" w:eastAsia="Times New Roman" w:hAnsi="Arial"/>
          <w:color w:val="696969"/>
          <w:sz w:val="23"/>
          <w:szCs w:val="23"/>
          <w:lang w:eastAsia="ru-RU"/>
        </w:rPr>
        <w:br/>
        <w:t xml:space="preserve">1. </w:t>
      </w:r>
      <w:proofErr w:type="gramStart"/>
      <w:r w:rsidRPr="003A333B">
        <w:rPr>
          <w:rFonts w:ascii="Arial" w:eastAsia="Times New Roman" w:hAnsi="Arial"/>
          <w:color w:val="696969"/>
          <w:sz w:val="23"/>
          <w:szCs w:val="23"/>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r w:rsidRPr="003A333B">
        <w:rPr>
          <w:rFonts w:ascii="Arial" w:eastAsia="Times New Roman" w:hAnsi="Arial"/>
          <w:color w:val="696969"/>
          <w:sz w:val="23"/>
          <w:szCs w:val="23"/>
          <w:lang w:eastAsia="ru-RU"/>
        </w:rPr>
        <w:br/>
        <w:t>2.</w:t>
      </w:r>
      <w:proofErr w:type="gramEnd"/>
      <w:r w:rsidRPr="003A333B">
        <w:rPr>
          <w:rFonts w:ascii="Arial" w:eastAsia="Times New Roman" w:hAnsi="Arial"/>
          <w:color w:val="696969"/>
          <w:sz w:val="23"/>
          <w:szCs w:val="23"/>
          <w:lang w:eastAsia="ru-RU"/>
        </w:rPr>
        <w:t xml:space="preserve">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r w:rsidRPr="003A333B">
        <w:rPr>
          <w:rFonts w:ascii="Arial" w:eastAsia="Times New Roman" w:hAnsi="Arial"/>
          <w:color w:val="696969"/>
          <w:sz w:val="23"/>
          <w:szCs w:val="23"/>
          <w:lang w:eastAsia="ru-RU"/>
        </w:rPr>
        <w:br/>
        <w:t xml:space="preserve">3. Информация о состоянии здоровья не может быть предоставлена пациенту против его воли. </w:t>
      </w:r>
      <w:proofErr w:type="gramStart"/>
      <w:r w:rsidRPr="003A333B">
        <w:rPr>
          <w:rFonts w:ascii="Arial" w:eastAsia="Times New Roman" w:hAnsi="Arial"/>
          <w:color w:val="696969"/>
          <w:sz w:val="23"/>
          <w:szCs w:val="23"/>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r w:rsidRPr="003A333B">
        <w:rPr>
          <w:rFonts w:ascii="Arial" w:eastAsia="Times New Roman" w:hAnsi="Arial"/>
          <w:color w:val="696969"/>
          <w:sz w:val="23"/>
          <w:szCs w:val="23"/>
          <w:lang w:eastAsia="ru-RU"/>
        </w:rPr>
        <w:br/>
        <w:t>4.</w:t>
      </w:r>
      <w:proofErr w:type="gramEnd"/>
      <w:r w:rsidRPr="003A333B">
        <w:rPr>
          <w:rFonts w:ascii="Arial" w:eastAsia="Times New Roman" w:hAnsi="Arial"/>
          <w:color w:val="696969"/>
          <w:sz w:val="23"/>
          <w:szCs w:val="23"/>
          <w:lang w:eastAsia="ru-RU"/>
        </w:rPr>
        <w:t xml:space="preserve">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roofErr w:type="gramStart"/>
      <w:r w:rsidRPr="003A333B">
        <w:rPr>
          <w:rFonts w:ascii="Arial" w:eastAsia="Times New Roman" w:hAnsi="Arial"/>
          <w:color w:val="696969"/>
          <w:sz w:val="23"/>
          <w:szCs w:val="23"/>
          <w:lang w:eastAsia="ru-RU"/>
        </w:rPr>
        <w:t>.</w:t>
      </w:r>
      <w:proofErr w:type="gramEnd"/>
      <w:r w:rsidRPr="003A333B">
        <w:rPr>
          <w:rFonts w:ascii="Arial" w:eastAsia="Times New Roman" w:hAnsi="Arial"/>
          <w:color w:val="696969"/>
          <w:sz w:val="23"/>
          <w:szCs w:val="23"/>
          <w:lang w:eastAsia="ru-RU"/>
        </w:rPr>
        <w:br/>
        <w:t>(</w:t>
      </w:r>
      <w:proofErr w:type="gramStart"/>
      <w:r w:rsidRPr="003A333B">
        <w:rPr>
          <w:rFonts w:ascii="Arial" w:eastAsia="Times New Roman" w:hAnsi="Arial"/>
          <w:color w:val="696969"/>
          <w:sz w:val="23"/>
          <w:szCs w:val="23"/>
          <w:lang w:eastAsia="ru-RU"/>
        </w:rPr>
        <w:t>в</w:t>
      </w:r>
      <w:proofErr w:type="gramEnd"/>
      <w:r w:rsidRPr="003A333B">
        <w:rPr>
          <w:rFonts w:ascii="Arial" w:eastAsia="Times New Roman" w:hAnsi="Arial"/>
          <w:color w:val="696969"/>
          <w:sz w:val="23"/>
          <w:szCs w:val="23"/>
          <w:lang w:eastAsia="ru-RU"/>
        </w:rPr>
        <w:t xml:space="preserve"> ред. Федерального закона от 25.11.2013 N 317-ФЗ)</w:t>
      </w:r>
      <w:r w:rsidRPr="003A333B">
        <w:rPr>
          <w:rFonts w:ascii="Arial" w:eastAsia="Times New Roman" w:hAnsi="Arial"/>
          <w:color w:val="696969"/>
          <w:sz w:val="23"/>
          <w:szCs w:val="23"/>
          <w:lang w:eastAsia="ru-RU"/>
        </w:rPr>
        <w:b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3A333B" w:rsidRPr="003A333B" w:rsidRDefault="003A333B" w:rsidP="003A333B">
      <w:pPr>
        <w:shd w:val="clear" w:color="auto" w:fill="FFFFFF"/>
        <w:spacing w:after="270"/>
        <w:rPr>
          <w:rFonts w:ascii="Arial" w:eastAsia="Times New Roman" w:hAnsi="Arial"/>
          <w:color w:val="696969"/>
          <w:sz w:val="23"/>
          <w:szCs w:val="23"/>
          <w:lang w:eastAsia="ru-RU"/>
        </w:rPr>
      </w:pPr>
      <w:r w:rsidRPr="003A333B">
        <w:rPr>
          <w:rFonts w:ascii="Arial" w:eastAsia="Times New Roman" w:hAnsi="Arial"/>
          <w:color w:val="696969"/>
          <w:sz w:val="23"/>
          <w:szCs w:val="23"/>
          <w:lang w:eastAsia="ru-RU"/>
        </w:rPr>
        <w:t xml:space="preserve">Статья 23. </w:t>
      </w:r>
      <w:proofErr w:type="gramStart"/>
      <w:r w:rsidRPr="003A333B">
        <w:rPr>
          <w:rFonts w:ascii="Arial" w:eastAsia="Times New Roman" w:hAnsi="Arial"/>
          <w:color w:val="696969"/>
          <w:sz w:val="23"/>
          <w:szCs w:val="23"/>
          <w:lang w:eastAsia="ru-RU"/>
        </w:rPr>
        <w:t>Информация о факторах, влияющих на здоровье</w:t>
      </w:r>
      <w:r w:rsidRPr="003A333B">
        <w:rPr>
          <w:rFonts w:ascii="Arial" w:eastAsia="Times New Roman" w:hAnsi="Arial"/>
          <w:color w:val="696969"/>
          <w:sz w:val="23"/>
          <w:szCs w:val="23"/>
          <w:lang w:eastAsia="ru-RU"/>
        </w:rPr>
        <w:b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w:t>
      </w:r>
      <w:proofErr w:type="gramEnd"/>
      <w:r w:rsidRPr="003A333B">
        <w:rPr>
          <w:rFonts w:ascii="Arial" w:eastAsia="Times New Roman" w:hAnsi="Arial"/>
          <w:color w:val="696969"/>
          <w:sz w:val="23"/>
          <w:szCs w:val="23"/>
          <w:lang w:eastAsia="ru-RU"/>
        </w:rPr>
        <w:t xml:space="preserve">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3A333B" w:rsidRPr="003A333B" w:rsidRDefault="003A333B" w:rsidP="003A333B">
      <w:pPr>
        <w:shd w:val="clear" w:color="auto" w:fill="FFFFFF"/>
        <w:spacing w:after="270"/>
        <w:rPr>
          <w:rFonts w:ascii="Arial" w:eastAsia="Times New Roman" w:hAnsi="Arial"/>
          <w:color w:val="696969"/>
          <w:sz w:val="23"/>
          <w:szCs w:val="23"/>
          <w:lang w:eastAsia="ru-RU"/>
        </w:rPr>
      </w:pPr>
      <w:r w:rsidRPr="003A333B">
        <w:rPr>
          <w:rFonts w:ascii="Arial" w:eastAsia="Times New Roman" w:hAnsi="Arial"/>
          <w:color w:val="696969"/>
          <w:sz w:val="23"/>
          <w:szCs w:val="23"/>
          <w:lang w:eastAsia="ru-RU"/>
        </w:rPr>
        <w:t>Статья 24. Права работников, занятых на отдельных видах работ, на охрану здоровья</w:t>
      </w:r>
      <w:r w:rsidRPr="003A333B">
        <w:rPr>
          <w:rFonts w:ascii="Arial" w:eastAsia="Times New Roman" w:hAnsi="Arial"/>
          <w:color w:val="696969"/>
          <w:sz w:val="23"/>
          <w:szCs w:val="23"/>
          <w:lang w:eastAsia="ru-RU"/>
        </w:rPr>
        <w:br/>
        <w:t xml:space="preserve">1. </w:t>
      </w:r>
      <w:proofErr w:type="gramStart"/>
      <w:r w:rsidRPr="003A333B">
        <w:rPr>
          <w:rFonts w:ascii="Arial" w:eastAsia="Times New Roman" w:hAnsi="Arial"/>
          <w:color w:val="696969"/>
          <w:sz w:val="23"/>
          <w:szCs w:val="23"/>
          <w:lang w:eastAsia="ru-RU"/>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w:t>
      </w:r>
      <w:r w:rsidRPr="003A333B">
        <w:rPr>
          <w:rFonts w:ascii="Arial" w:eastAsia="Times New Roman" w:hAnsi="Arial"/>
          <w:color w:val="696969"/>
          <w:sz w:val="23"/>
          <w:szCs w:val="23"/>
          <w:lang w:eastAsia="ru-RU"/>
        </w:rPr>
        <w:lastRenderedPageBreak/>
        <w:t>занятые на отдельных видах работ, проходят обязательные медицинские осмотры.</w:t>
      </w:r>
      <w:r w:rsidRPr="003A333B">
        <w:rPr>
          <w:rFonts w:ascii="Arial" w:eastAsia="Times New Roman" w:hAnsi="Arial"/>
          <w:color w:val="696969"/>
          <w:sz w:val="23"/>
          <w:szCs w:val="23"/>
          <w:lang w:eastAsia="ru-RU"/>
        </w:rPr>
        <w:br/>
        <w:t>2.</w:t>
      </w:r>
      <w:proofErr w:type="gramEnd"/>
      <w:r w:rsidRPr="003A333B">
        <w:rPr>
          <w:rFonts w:ascii="Arial" w:eastAsia="Times New Roman" w:hAnsi="Arial"/>
          <w:color w:val="696969"/>
          <w:sz w:val="23"/>
          <w:szCs w:val="23"/>
          <w:lang w:eastAsia="ru-RU"/>
        </w:rPr>
        <w:t xml:space="preserve">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r w:rsidRPr="003A333B">
        <w:rPr>
          <w:rFonts w:ascii="Arial" w:eastAsia="Times New Roman" w:hAnsi="Arial"/>
          <w:color w:val="696969"/>
          <w:sz w:val="23"/>
          <w:szCs w:val="23"/>
          <w:lang w:eastAsia="ru-RU"/>
        </w:rPr>
        <w:b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r w:rsidRPr="003A333B">
        <w:rPr>
          <w:rFonts w:ascii="Arial" w:eastAsia="Times New Roman" w:hAnsi="Arial"/>
          <w:color w:val="696969"/>
          <w:sz w:val="23"/>
          <w:szCs w:val="23"/>
          <w:lang w:eastAsia="ru-RU"/>
        </w:rPr>
        <w:b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r w:rsidRPr="003A333B">
        <w:rPr>
          <w:rFonts w:ascii="Arial" w:eastAsia="Times New Roman" w:hAnsi="Arial"/>
          <w:color w:val="696969"/>
          <w:sz w:val="23"/>
          <w:szCs w:val="23"/>
          <w:lang w:eastAsia="ru-RU"/>
        </w:rPr>
        <w:b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3A333B" w:rsidRPr="003A333B" w:rsidRDefault="003A333B" w:rsidP="003A333B">
      <w:pPr>
        <w:shd w:val="clear" w:color="auto" w:fill="FFFFFF"/>
        <w:spacing w:after="270"/>
        <w:rPr>
          <w:rFonts w:ascii="Arial" w:eastAsia="Times New Roman" w:hAnsi="Arial"/>
          <w:color w:val="696969"/>
          <w:sz w:val="23"/>
          <w:szCs w:val="23"/>
          <w:lang w:eastAsia="ru-RU"/>
        </w:rPr>
      </w:pPr>
      <w:r w:rsidRPr="003A333B">
        <w:rPr>
          <w:rFonts w:ascii="Arial" w:eastAsia="Times New Roman" w:hAnsi="Arial"/>
          <w:color w:val="696969"/>
          <w:sz w:val="23"/>
          <w:szCs w:val="23"/>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r w:rsidRPr="003A333B">
        <w:rPr>
          <w:rFonts w:ascii="Arial" w:eastAsia="Times New Roman" w:hAnsi="Arial"/>
          <w:color w:val="696969"/>
          <w:sz w:val="23"/>
          <w:szCs w:val="23"/>
          <w:lang w:eastAsia="ru-RU"/>
        </w:rPr>
        <w:br/>
        <w:t xml:space="preserve">1. </w:t>
      </w:r>
      <w:proofErr w:type="gramStart"/>
      <w:r w:rsidRPr="003A333B">
        <w:rPr>
          <w:rFonts w:ascii="Arial" w:eastAsia="Times New Roman" w:hAnsi="Arial"/>
          <w:color w:val="696969"/>
          <w:sz w:val="23"/>
          <w:szCs w:val="23"/>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r w:rsidRPr="003A333B">
        <w:rPr>
          <w:rFonts w:ascii="Arial" w:eastAsia="Times New Roman" w:hAnsi="Arial"/>
          <w:color w:val="696969"/>
          <w:sz w:val="23"/>
          <w:szCs w:val="23"/>
          <w:lang w:eastAsia="ru-RU"/>
        </w:rPr>
        <w:br/>
        <w:t>2.</w:t>
      </w:r>
      <w:proofErr w:type="gramEnd"/>
      <w:r w:rsidRPr="003A333B">
        <w:rPr>
          <w:rFonts w:ascii="Arial" w:eastAsia="Times New Roman" w:hAnsi="Arial"/>
          <w:color w:val="696969"/>
          <w:sz w:val="23"/>
          <w:szCs w:val="23"/>
          <w:lang w:eastAsia="ru-RU"/>
        </w:rPr>
        <w:t xml:space="preserve"> </w:t>
      </w:r>
      <w:proofErr w:type="gramStart"/>
      <w:r w:rsidRPr="003A333B">
        <w:rPr>
          <w:rFonts w:ascii="Arial" w:eastAsia="Times New Roman" w:hAnsi="Arial"/>
          <w:color w:val="696969"/>
          <w:sz w:val="23"/>
          <w:szCs w:val="23"/>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3A333B">
        <w:rPr>
          <w:rFonts w:ascii="Arial" w:eastAsia="Times New Roman" w:hAnsi="Arial"/>
          <w:color w:val="696969"/>
          <w:sz w:val="23"/>
          <w:szCs w:val="23"/>
          <w:lang w:eastAsia="ru-RU"/>
        </w:rPr>
        <w:t xml:space="preserve"> освобождения от призыва на военную службу по состоянию здоровья.</w:t>
      </w:r>
      <w:r w:rsidRPr="003A333B">
        <w:rPr>
          <w:rFonts w:ascii="Arial" w:eastAsia="Times New Roman" w:hAnsi="Arial"/>
          <w:color w:val="696969"/>
          <w:sz w:val="23"/>
          <w:szCs w:val="23"/>
          <w:lang w:eastAsia="ru-RU"/>
        </w:rPr>
        <w:br/>
        <w:t xml:space="preserve">3. </w:t>
      </w:r>
      <w:proofErr w:type="gramStart"/>
      <w:r w:rsidRPr="003A333B">
        <w:rPr>
          <w:rFonts w:ascii="Arial" w:eastAsia="Times New Roman" w:hAnsi="Arial"/>
          <w:color w:val="696969"/>
          <w:sz w:val="23"/>
          <w:szCs w:val="23"/>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3A333B">
        <w:rPr>
          <w:rFonts w:ascii="Arial" w:eastAsia="Times New Roman" w:hAnsi="Arial"/>
          <w:color w:val="696969"/>
          <w:sz w:val="23"/>
          <w:szCs w:val="23"/>
          <w:lang w:eastAsia="ru-RU"/>
        </w:rPr>
        <w:t xml:space="preserve"> </w:t>
      </w:r>
      <w:proofErr w:type="gramStart"/>
      <w:r w:rsidRPr="003A333B">
        <w:rPr>
          <w:rFonts w:ascii="Arial" w:eastAsia="Times New Roman" w:hAnsi="Arial"/>
          <w:color w:val="696969"/>
          <w:sz w:val="23"/>
          <w:szCs w:val="23"/>
          <w:lang w:eastAsia="ru-RU"/>
        </w:rPr>
        <w:t>которых</w:t>
      </w:r>
      <w:proofErr w:type="gramEnd"/>
      <w:r w:rsidRPr="003A333B">
        <w:rPr>
          <w:rFonts w:ascii="Arial" w:eastAsia="Times New Roman" w:hAnsi="Arial"/>
          <w:color w:val="696969"/>
          <w:sz w:val="23"/>
          <w:szCs w:val="23"/>
          <w:lang w:eastAsia="ru-RU"/>
        </w:rPr>
        <w:t xml:space="preserve"> федеральным законом предусмотрена военная служба или приравненная к ней служба.</w:t>
      </w:r>
      <w:r w:rsidRPr="003A333B">
        <w:rPr>
          <w:rFonts w:ascii="Arial" w:eastAsia="Times New Roman" w:hAnsi="Arial"/>
          <w:color w:val="696969"/>
          <w:sz w:val="23"/>
          <w:szCs w:val="23"/>
          <w:lang w:eastAsia="ru-RU"/>
        </w:rPr>
        <w:br/>
        <w:t xml:space="preserve">4. </w:t>
      </w:r>
      <w:proofErr w:type="gramStart"/>
      <w:r w:rsidRPr="003A333B">
        <w:rPr>
          <w:rFonts w:ascii="Arial" w:eastAsia="Times New Roman" w:hAnsi="Arial"/>
          <w:color w:val="696969"/>
          <w:sz w:val="23"/>
          <w:szCs w:val="23"/>
          <w:lang w:eastAsia="ru-RU"/>
        </w:rPr>
        <w:t xml:space="preserve">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w:t>
      </w:r>
      <w:r w:rsidRPr="003A333B">
        <w:rPr>
          <w:rFonts w:ascii="Arial" w:eastAsia="Times New Roman" w:hAnsi="Arial"/>
          <w:color w:val="696969"/>
          <w:sz w:val="23"/>
          <w:szCs w:val="23"/>
          <w:lang w:eastAsia="ru-RU"/>
        </w:rPr>
        <w:lastRenderedPageBreak/>
        <w:t>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3A333B">
        <w:rPr>
          <w:rFonts w:ascii="Arial" w:eastAsia="Times New Roman" w:hAnsi="Arial"/>
          <w:color w:val="696969"/>
          <w:sz w:val="23"/>
          <w:szCs w:val="23"/>
          <w:lang w:eastAsia="ru-RU"/>
        </w:rPr>
        <w:t xml:space="preserve"> ней служба.</w:t>
      </w:r>
      <w:r w:rsidRPr="003A333B">
        <w:rPr>
          <w:rFonts w:ascii="Arial" w:eastAsia="Times New Roman" w:hAnsi="Arial"/>
          <w:color w:val="696969"/>
          <w:sz w:val="23"/>
          <w:szCs w:val="23"/>
          <w:lang w:eastAsia="ru-RU"/>
        </w:rPr>
        <w:br/>
        <w:t xml:space="preserve">5. </w:t>
      </w:r>
      <w:proofErr w:type="gramStart"/>
      <w:r w:rsidRPr="003A333B">
        <w:rPr>
          <w:rFonts w:ascii="Arial" w:eastAsia="Times New Roman" w:hAnsi="Arial"/>
          <w:color w:val="696969"/>
          <w:sz w:val="23"/>
          <w:szCs w:val="23"/>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sidRPr="003A333B">
        <w:rPr>
          <w:rFonts w:ascii="Arial" w:eastAsia="Times New Roman" w:hAnsi="Arial"/>
          <w:color w:val="696969"/>
          <w:sz w:val="23"/>
          <w:szCs w:val="23"/>
          <w:lang w:eastAsia="ru-RU"/>
        </w:rPr>
        <w:t xml:space="preserve">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Start"/>
      <w:r w:rsidRPr="003A333B">
        <w:rPr>
          <w:rFonts w:ascii="Arial" w:eastAsia="Times New Roman" w:hAnsi="Arial"/>
          <w:color w:val="696969"/>
          <w:sz w:val="23"/>
          <w:szCs w:val="23"/>
          <w:lang w:eastAsia="ru-RU"/>
        </w:rPr>
        <w:t>.</w:t>
      </w:r>
      <w:proofErr w:type="gramEnd"/>
      <w:r w:rsidRPr="003A333B">
        <w:rPr>
          <w:rFonts w:ascii="Arial" w:eastAsia="Times New Roman" w:hAnsi="Arial"/>
          <w:color w:val="696969"/>
          <w:sz w:val="23"/>
          <w:szCs w:val="23"/>
          <w:lang w:eastAsia="ru-RU"/>
        </w:rPr>
        <w:br/>
        <w:t>(</w:t>
      </w:r>
      <w:proofErr w:type="gramStart"/>
      <w:r w:rsidRPr="003A333B">
        <w:rPr>
          <w:rFonts w:ascii="Arial" w:eastAsia="Times New Roman" w:hAnsi="Arial"/>
          <w:color w:val="696969"/>
          <w:sz w:val="23"/>
          <w:szCs w:val="23"/>
          <w:lang w:eastAsia="ru-RU"/>
        </w:rPr>
        <w:t>в</w:t>
      </w:r>
      <w:proofErr w:type="gramEnd"/>
      <w:r w:rsidRPr="003A333B">
        <w:rPr>
          <w:rFonts w:ascii="Arial" w:eastAsia="Times New Roman" w:hAnsi="Arial"/>
          <w:color w:val="696969"/>
          <w:sz w:val="23"/>
          <w:szCs w:val="23"/>
          <w:lang w:eastAsia="ru-RU"/>
        </w:rPr>
        <w:t xml:space="preserve"> ред. Федеральных законов от 02.07.2013 N 185-ФЗ, от 21.07.2014 N 246-ФЗ)</w:t>
      </w:r>
      <w:r w:rsidRPr="003A333B">
        <w:rPr>
          <w:rFonts w:ascii="Arial" w:eastAsia="Times New Roman" w:hAnsi="Arial"/>
          <w:color w:val="696969"/>
          <w:sz w:val="23"/>
          <w:szCs w:val="23"/>
          <w:lang w:eastAsia="ru-RU"/>
        </w:rPr>
        <w:b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3A333B" w:rsidRPr="003A333B" w:rsidRDefault="003A333B" w:rsidP="003A333B">
      <w:pPr>
        <w:shd w:val="clear" w:color="auto" w:fill="FFFFFF"/>
        <w:spacing w:after="270"/>
        <w:rPr>
          <w:rFonts w:ascii="Arial" w:eastAsia="Times New Roman" w:hAnsi="Arial"/>
          <w:color w:val="696969"/>
          <w:sz w:val="23"/>
          <w:szCs w:val="23"/>
          <w:lang w:eastAsia="ru-RU"/>
        </w:rPr>
      </w:pPr>
      <w:r w:rsidRPr="003A333B">
        <w:rPr>
          <w:rFonts w:ascii="Arial" w:eastAsia="Times New Roman" w:hAnsi="Arial"/>
          <w:color w:val="696969"/>
          <w:sz w:val="23"/>
          <w:szCs w:val="23"/>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r w:rsidRPr="003A333B">
        <w:rPr>
          <w:rFonts w:ascii="Arial" w:eastAsia="Times New Roman" w:hAnsi="Arial"/>
          <w:color w:val="696969"/>
          <w:sz w:val="23"/>
          <w:szCs w:val="23"/>
          <w:lang w:eastAsia="ru-RU"/>
        </w:rPr>
        <w:b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r w:rsidRPr="003A333B">
        <w:rPr>
          <w:rFonts w:ascii="Arial" w:eastAsia="Times New Roman" w:hAnsi="Arial"/>
          <w:color w:val="696969"/>
          <w:sz w:val="23"/>
          <w:szCs w:val="23"/>
          <w:lang w:eastAsia="ru-RU"/>
        </w:rPr>
        <w:b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r w:rsidRPr="003A333B">
        <w:rPr>
          <w:rFonts w:ascii="Arial" w:eastAsia="Times New Roman" w:hAnsi="Arial"/>
          <w:color w:val="696969"/>
          <w:sz w:val="23"/>
          <w:szCs w:val="23"/>
          <w:lang w:eastAsia="ru-RU"/>
        </w:rPr>
        <w:br/>
        <w:t xml:space="preserve">3. </w:t>
      </w:r>
      <w:proofErr w:type="gramStart"/>
      <w:r w:rsidRPr="003A333B">
        <w:rPr>
          <w:rFonts w:ascii="Arial" w:eastAsia="Times New Roman" w:hAnsi="Arial"/>
          <w:color w:val="696969"/>
          <w:sz w:val="23"/>
          <w:szCs w:val="23"/>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3A333B">
        <w:rPr>
          <w:rFonts w:ascii="Arial" w:eastAsia="Times New Roman" w:hAnsi="Arial"/>
          <w:color w:val="696969"/>
          <w:sz w:val="23"/>
          <w:szCs w:val="23"/>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r w:rsidRPr="003A333B">
        <w:rPr>
          <w:rFonts w:ascii="Arial" w:eastAsia="Times New Roman" w:hAnsi="Arial"/>
          <w:color w:val="696969"/>
          <w:sz w:val="23"/>
          <w:szCs w:val="23"/>
          <w:lang w:eastAsia="ru-RU"/>
        </w:rPr>
        <w:br/>
        <w:t xml:space="preserve">4. </w:t>
      </w:r>
      <w:proofErr w:type="gramStart"/>
      <w:r w:rsidRPr="003A333B">
        <w:rPr>
          <w:rFonts w:ascii="Arial" w:eastAsia="Times New Roman" w:hAnsi="Arial"/>
          <w:color w:val="696969"/>
          <w:sz w:val="23"/>
          <w:szCs w:val="23"/>
          <w:lang w:eastAsia="ru-RU"/>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w:t>
      </w:r>
      <w:r w:rsidRPr="003A333B">
        <w:rPr>
          <w:rFonts w:ascii="Arial" w:eastAsia="Times New Roman" w:hAnsi="Arial"/>
          <w:color w:val="696969"/>
          <w:sz w:val="23"/>
          <w:szCs w:val="23"/>
          <w:lang w:eastAsia="ru-RU"/>
        </w:rPr>
        <w:lastRenderedPageBreak/>
        <w:t>государственной и муниципальной систем здравоохранения, в порядке, установленном федеральным органом</w:t>
      </w:r>
      <w:proofErr w:type="gramEnd"/>
      <w:r w:rsidRPr="003A333B">
        <w:rPr>
          <w:rFonts w:ascii="Arial" w:eastAsia="Times New Roman" w:hAnsi="Arial"/>
          <w:color w:val="696969"/>
          <w:sz w:val="23"/>
          <w:szCs w:val="23"/>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r w:rsidRPr="003A333B">
        <w:rPr>
          <w:rFonts w:ascii="Arial" w:eastAsia="Times New Roman" w:hAnsi="Arial"/>
          <w:color w:val="696969"/>
          <w:sz w:val="23"/>
          <w:szCs w:val="23"/>
          <w:lang w:eastAsia="ru-RU"/>
        </w:rPr>
        <w:b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roofErr w:type="gramStart"/>
      <w:r w:rsidRPr="003A333B">
        <w:rPr>
          <w:rFonts w:ascii="Arial" w:eastAsia="Times New Roman" w:hAnsi="Arial"/>
          <w:color w:val="696969"/>
          <w:sz w:val="23"/>
          <w:szCs w:val="23"/>
          <w:lang w:eastAsia="ru-RU"/>
        </w:rPr>
        <w:t>.</w:t>
      </w:r>
      <w:proofErr w:type="gramEnd"/>
      <w:r w:rsidRPr="003A333B">
        <w:rPr>
          <w:rFonts w:ascii="Arial" w:eastAsia="Times New Roman" w:hAnsi="Arial"/>
          <w:color w:val="696969"/>
          <w:sz w:val="23"/>
          <w:szCs w:val="23"/>
          <w:lang w:eastAsia="ru-RU"/>
        </w:rPr>
        <w:br/>
        <w:t>(</w:t>
      </w:r>
      <w:proofErr w:type="gramStart"/>
      <w:r w:rsidRPr="003A333B">
        <w:rPr>
          <w:rFonts w:ascii="Arial" w:eastAsia="Times New Roman" w:hAnsi="Arial"/>
          <w:color w:val="696969"/>
          <w:sz w:val="23"/>
          <w:szCs w:val="23"/>
          <w:lang w:eastAsia="ru-RU"/>
        </w:rPr>
        <w:t>в</w:t>
      </w:r>
      <w:proofErr w:type="gramEnd"/>
      <w:r w:rsidRPr="003A333B">
        <w:rPr>
          <w:rFonts w:ascii="Arial" w:eastAsia="Times New Roman" w:hAnsi="Arial"/>
          <w:color w:val="696969"/>
          <w:sz w:val="23"/>
          <w:szCs w:val="23"/>
          <w:lang w:eastAsia="ru-RU"/>
        </w:rPr>
        <w:t xml:space="preserve"> ред. Федерального закона от 08.03.2015 N 55-ФЗ)</w:t>
      </w:r>
      <w:r w:rsidRPr="003A333B">
        <w:rPr>
          <w:rFonts w:ascii="Arial" w:eastAsia="Times New Roman" w:hAnsi="Arial"/>
          <w:color w:val="696969"/>
          <w:sz w:val="23"/>
          <w:szCs w:val="23"/>
          <w:lang w:eastAsia="ru-RU"/>
        </w:rPr>
        <w:b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r w:rsidRPr="003A333B">
        <w:rPr>
          <w:rFonts w:ascii="Arial" w:eastAsia="Times New Roman" w:hAnsi="Arial"/>
          <w:color w:val="696969"/>
          <w:sz w:val="23"/>
          <w:szCs w:val="23"/>
          <w:lang w:eastAsia="ru-RU"/>
        </w:rPr>
        <w:br/>
        <w:t xml:space="preserve">7. </w:t>
      </w:r>
      <w:proofErr w:type="gramStart"/>
      <w:r w:rsidRPr="003A333B">
        <w:rPr>
          <w:rFonts w:ascii="Arial" w:eastAsia="Times New Roman" w:hAnsi="Arial"/>
          <w:color w:val="696969"/>
          <w:sz w:val="23"/>
          <w:szCs w:val="23"/>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3A333B">
        <w:rPr>
          <w:rFonts w:ascii="Arial" w:eastAsia="Times New Roman" w:hAnsi="Arial"/>
          <w:color w:val="696969"/>
          <w:sz w:val="23"/>
          <w:szCs w:val="23"/>
          <w:lang w:eastAsia="ru-RU"/>
        </w:rPr>
        <w:t xml:space="preserve"> исполнительной власти.</w:t>
      </w:r>
    </w:p>
    <w:p w:rsidR="003A333B" w:rsidRPr="003A333B" w:rsidRDefault="003A333B" w:rsidP="003A333B">
      <w:pPr>
        <w:shd w:val="clear" w:color="auto" w:fill="FFFFFF"/>
        <w:spacing w:after="270"/>
        <w:rPr>
          <w:rFonts w:ascii="Arial" w:eastAsia="Times New Roman" w:hAnsi="Arial"/>
          <w:color w:val="696969"/>
          <w:sz w:val="23"/>
          <w:szCs w:val="23"/>
          <w:lang w:eastAsia="ru-RU"/>
        </w:rPr>
      </w:pPr>
      <w:r w:rsidRPr="003A333B">
        <w:rPr>
          <w:rFonts w:ascii="Arial" w:eastAsia="Times New Roman" w:hAnsi="Arial"/>
          <w:color w:val="696969"/>
          <w:sz w:val="23"/>
          <w:szCs w:val="23"/>
          <w:lang w:eastAsia="ru-RU"/>
        </w:rPr>
        <w:t>Статья 27. Обязанности граждан в сфере охраны здоровья</w:t>
      </w:r>
      <w:r w:rsidRPr="003A333B">
        <w:rPr>
          <w:rFonts w:ascii="Arial" w:eastAsia="Times New Roman" w:hAnsi="Arial"/>
          <w:color w:val="696969"/>
          <w:sz w:val="23"/>
          <w:szCs w:val="23"/>
          <w:lang w:eastAsia="ru-RU"/>
        </w:rPr>
        <w:br/>
        <w:t>1. Граждане обязаны заботиться о сохранении своего здоровья.</w:t>
      </w:r>
      <w:r w:rsidRPr="003A333B">
        <w:rPr>
          <w:rFonts w:ascii="Arial" w:eastAsia="Times New Roman" w:hAnsi="Arial"/>
          <w:color w:val="696969"/>
          <w:sz w:val="23"/>
          <w:szCs w:val="23"/>
          <w:lang w:eastAsia="ru-RU"/>
        </w:rPr>
        <w:b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r w:rsidRPr="003A333B">
        <w:rPr>
          <w:rFonts w:ascii="Arial" w:eastAsia="Times New Roman" w:hAnsi="Arial"/>
          <w:color w:val="696969"/>
          <w:sz w:val="23"/>
          <w:szCs w:val="23"/>
          <w:lang w:eastAsia="ru-RU"/>
        </w:rPr>
        <w:b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3A333B" w:rsidRPr="003A333B" w:rsidRDefault="003A333B" w:rsidP="003A333B">
      <w:pPr>
        <w:shd w:val="clear" w:color="auto" w:fill="FFFFFF"/>
        <w:spacing w:after="270"/>
        <w:rPr>
          <w:rFonts w:ascii="Arial" w:eastAsia="Times New Roman" w:hAnsi="Arial"/>
          <w:color w:val="696969"/>
          <w:sz w:val="23"/>
          <w:szCs w:val="23"/>
          <w:lang w:eastAsia="ru-RU"/>
        </w:rPr>
      </w:pPr>
      <w:r w:rsidRPr="003A333B">
        <w:rPr>
          <w:rFonts w:ascii="Arial" w:eastAsia="Times New Roman" w:hAnsi="Arial"/>
          <w:color w:val="696969"/>
          <w:sz w:val="23"/>
          <w:szCs w:val="23"/>
          <w:lang w:eastAsia="ru-RU"/>
        </w:rPr>
        <w:t>Статья 28. Общественные объединения по защите прав граждан в сфере охраны здоровья</w:t>
      </w:r>
      <w:r w:rsidRPr="003A333B">
        <w:rPr>
          <w:rFonts w:ascii="Arial" w:eastAsia="Times New Roman" w:hAnsi="Arial"/>
          <w:color w:val="696969"/>
          <w:sz w:val="23"/>
          <w:szCs w:val="23"/>
          <w:lang w:eastAsia="ru-RU"/>
        </w:rPr>
        <w:br/>
        <w:t>1. Граждане имеют право на создание общественных объединений по защите прав граждан в сфере охраны здоровья, формируемых на добровольной основе.</w:t>
      </w:r>
      <w:r w:rsidRPr="003A333B">
        <w:rPr>
          <w:rFonts w:ascii="Arial" w:eastAsia="Times New Roman" w:hAnsi="Arial"/>
          <w:color w:val="696969"/>
          <w:sz w:val="23"/>
          <w:szCs w:val="23"/>
          <w:lang w:eastAsia="ru-RU"/>
        </w:rPr>
        <w:b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r w:rsidRPr="003A333B">
        <w:rPr>
          <w:rFonts w:ascii="Arial" w:eastAsia="Times New Roman" w:hAnsi="Arial"/>
          <w:color w:val="696969"/>
          <w:sz w:val="23"/>
          <w:szCs w:val="23"/>
          <w:lang w:eastAsia="ru-RU"/>
        </w:rPr>
        <w:b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F7E8A" w:rsidRDefault="00EF7E8A"/>
    <w:sectPr w:rsidR="00EF7E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127"/>
    <w:rsid w:val="00244A92"/>
    <w:rsid w:val="003A333B"/>
    <w:rsid w:val="00651B25"/>
    <w:rsid w:val="009C4DC5"/>
    <w:rsid w:val="00BA6A56"/>
    <w:rsid w:val="00C86127"/>
    <w:rsid w:val="00EF7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D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4A92"/>
    <w:rPr>
      <w:rFonts w:ascii="Tahoma" w:hAnsi="Tahoma" w:cs="Tahoma"/>
      <w:sz w:val="16"/>
      <w:szCs w:val="16"/>
    </w:rPr>
  </w:style>
  <w:style w:type="character" w:customStyle="1" w:styleId="a4">
    <w:name w:val="Текст выноски Знак"/>
    <w:basedOn w:val="a0"/>
    <w:link w:val="a3"/>
    <w:uiPriority w:val="99"/>
    <w:semiHidden/>
    <w:rsid w:val="00244A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D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4A92"/>
    <w:rPr>
      <w:rFonts w:ascii="Tahoma" w:hAnsi="Tahoma" w:cs="Tahoma"/>
      <w:sz w:val="16"/>
      <w:szCs w:val="16"/>
    </w:rPr>
  </w:style>
  <w:style w:type="character" w:customStyle="1" w:styleId="a4">
    <w:name w:val="Текст выноски Знак"/>
    <w:basedOn w:val="a0"/>
    <w:link w:val="a3"/>
    <w:uiPriority w:val="99"/>
    <w:semiHidden/>
    <w:rsid w:val="00244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07538">
      <w:bodyDiv w:val="1"/>
      <w:marLeft w:val="0"/>
      <w:marRight w:val="0"/>
      <w:marTop w:val="0"/>
      <w:marBottom w:val="0"/>
      <w:divBdr>
        <w:top w:val="none" w:sz="0" w:space="0" w:color="auto"/>
        <w:left w:val="none" w:sz="0" w:space="0" w:color="auto"/>
        <w:bottom w:val="none" w:sz="0" w:space="0" w:color="auto"/>
        <w:right w:val="none" w:sz="0" w:space="0" w:color="auto"/>
      </w:divBdr>
      <w:divsChild>
        <w:div w:id="530608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4612</Words>
  <Characters>26290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2017-07-07T12:42:00Z</cp:lastPrinted>
  <dcterms:created xsi:type="dcterms:W3CDTF">2017-07-07T12:43:00Z</dcterms:created>
  <dcterms:modified xsi:type="dcterms:W3CDTF">2017-07-07T12:43:00Z</dcterms:modified>
</cp:coreProperties>
</file>